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2B68CFB8" w:rsidR="00635E1E" w:rsidRPr="00EE428A" w:rsidRDefault="004C5427" w:rsidP="00635E1E">
      <w:pPr>
        <w:rPr>
          <w:rFonts w:ascii="Arial" w:hAnsi="Arial" w:cs="Arial"/>
          <w:sz w:val="24"/>
          <w:szCs w:val="24"/>
        </w:rPr>
      </w:pPr>
      <w:r w:rsidRPr="00EE428A">
        <w:rPr>
          <w:rFonts w:ascii="Arial" w:hAnsi="Arial" w:cs="Arial"/>
          <w:noProof/>
          <w:sz w:val="24"/>
          <w:szCs w:val="24"/>
          <w:lang w:eastAsia="en-GB"/>
        </w:rPr>
        <w:drawing>
          <wp:anchor distT="0" distB="0" distL="114300" distR="114300" simplePos="0" relativeHeight="251661312" behindDoc="1" locked="0" layoutInCell="1" allowOverlap="1" wp14:anchorId="06E7A0E9" wp14:editId="03209DA1">
            <wp:simplePos x="0" y="0"/>
            <wp:positionH relativeFrom="column">
              <wp:posOffset>4651575</wp:posOffset>
            </wp:positionH>
            <wp:positionV relativeFrom="paragraph">
              <wp:posOffset>212141</wp:posOffset>
            </wp:positionV>
            <wp:extent cx="1215584" cy="1209992"/>
            <wp:effectExtent l="0" t="0" r="3810" b="9525"/>
            <wp:wrapTight wrapText="bothSides">
              <wp:wrapPolygon edited="0">
                <wp:start x="0" y="0"/>
                <wp:lineTo x="0" y="21430"/>
                <wp:lineTo x="21329" y="21430"/>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584" cy="1209992"/>
                    </a:xfrm>
                    <a:prstGeom prst="rect">
                      <a:avLst/>
                    </a:prstGeom>
                    <a:noFill/>
                  </pic:spPr>
                </pic:pic>
              </a:graphicData>
            </a:graphic>
            <wp14:sizeRelH relativeFrom="page">
              <wp14:pctWidth>0</wp14:pctWidth>
            </wp14:sizeRelH>
            <wp14:sizeRelV relativeFrom="page">
              <wp14:pctHeight>0</wp14:pctHeight>
            </wp14:sizeRelV>
          </wp:anchor>
        </w:drawing>
      </w:r>
      <w:r w:rsidRPr="00EE428A">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1BC688FA" wp14:editId="574E94AC">
                <wp:simplePos x="0" y="0"/>
                <wp:positionH relativeFrom="column">
                  <wp:posOffset>-675945</wp:posOffset>
                </wp:positionH>
                <wp:positionV relativeFrom="paragraph">
                  <wp:posOffset>-153416</wp:posOffset>
                </wp:positionV>
                <wp:extent cx="2743200" cy="9601200"/>
                <wp:effectExtent l="21590" t="12700" r="1651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E0D4" id="Rectangle 1" o:spid="_x0000_s1026" style="position:absolute;margin-left:-53.2pt;margin-top:-12.1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" fillcolor="#36f" strokeweight="2pt"/>
            </w:pict>
          </mc:Fallback>
        </mc:AlternateContent>
      </w:r>
    </w:p>
    <w:p w14:paraId="6BA64080" w14:textId="6EF59737" w:rsidR="00635E1E" w:rsidRPr="00EE428A" w:rsidRDefault="004C5427">
      <w:pPr>
        <w:rPr>
          <w:rFonts w:ascii="Arial" w:hAnsi="Arial" w:cs="Arial"/>
          <w:sz w:val="24"/>
          <w:szCs w:val="24"/>
        </w:rPr>
      </w:pPr>
      <w:r w:rsidRPr="00EE428A">
        <w:rPr>
          <w:rFonts w:ascii="Arial" w:hAnsi="Arial" w:cs="Arial"/>
          <w:noProof/>
          <w:sz w:val="24"/>
          <w:szCs w:val="24"/>
          <w:lang w:eastAsia="en-GB"/>
        </w:rPr>
        <w:drawing>
          <wp:anchor distT="0" distB="0" distL="114300" distR="114300" simplePos="0" relativeHeight="251662336" behindDoc="1" locked="0" layoutInCell="1" allowOverlap="1" wp14:anchorId="3B7B8583" wp14:editId="5EB6FCDC">
            <wp:simplePos x="0" y="0"/>
            <wp:positionH relativeFrom="margin">
              <wp:align>left</wp:align>
            </wp:positionH>
            <wp:positionV relativeFrom="paragraph">
              <wp:posOffset>169469</wp:posOffset>
            </wp:positionV>
            <wp:extent cx="1343025" cy="619125"/>
            <wp:effectExtent l="0" t="0" r="9525" b="9525"/>
            <wp:wrapTight wrapText="bothSides">
              <wp:wrapPolygon edited="0">
                <wp:start x="0" y="0"/>
                <wp:lineTo x="0" y="21268"/>
                <wp:lineTo x="21447" y="21268"/>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43025" cy="619125"/>
                    </a:xfrm>
                    <a:prstGeom prst="rect">
                      <a:avLst/>
                    </a:prstGeom>
                  </pic:spPr>
                </pic:pic>
              </a:graphicData>
            </a:graphic>
            <wp14:sizeRelH relativeFrom="page">
              <wp14:pctWidth>0</wp14:pctWidth>
            </wp14:sizeRelH>
            <wp14:sizeRelV relativeFrom="page">
              <wp14:pctHeight>0</wp14:pctHeight>
            </wp14:sizeRelV>
          </wp:anchor>
        </w:drawing>
      </w:r>
    </w:p>
    <w:p w14:paraId="640563E9" w14:textId="2B63C06A" w:rsidR="00635E1E" w:rsidRPr="00EE428A" w:rsidRDefault="00635E1E">
      <w:pPr>
        <w:rPr>
          <w:rFonts w:ascii="Arial" w:hAnsi="Arial" w:cs="Arial"/>
          <w:sz w:val="24"/>
          <w:szCs w:val="24"/>
        </w:rPr>
      </w:pPr>
    </w:p>
    <w:p w14:paraId="3DD6D3C3" w14:textId="2072FD0F" w:rsidR="00635E1E" w:rsidRPr="00EE428A" w:rsidRDefault="00635E1E">
      <w:pPr>
        <w:rPr>
          <w:rFonts w:ascii="Arial" w:hAnsi="Arial" w:cs="Arial"/>
          <w:sz w:val="24"/>
          <w:szCs w:val="24"/>
        </w:rPr>
      </w:pPr>
    </w:p>
    <w:p w14:paraId="7586ABD0" w14:textId="58A9E7EB" w:rsidR="00635E1E" w:rsidRPr="00EE428A" w:rsidRDefault="00635E1E">
      <w:pPr>
        <w:rPr>
          <w:rFonts w:ascii="Arial" w:hAnsi="Arial" w:cs="Arial"/>
          <w:sz w:val="24"/>
          <w:szCs w:val="24"/>
        </w:rPr>
      </w:pPr>
    </w:p>
    <w:p w14:paraId="4A7A51CF" w14:textId="75DE68B9" w:rsidR="00635E1E" w:rsidRPr="00EE428A" w:rsidRDefault="00635E1E">
      <w:pPr>
        <w:rPr>
          <w:rFonts w:ascii="Arial" w:hAnsi="Arial" w:cs="Arial"/>
          <w:sz w:val="24"/>
          <w:szCs w:val="24"/>
        </w:rPr>
      </w:pPr>
    </w:p>
    <w:p w14:paraId="51A146CB" w14:textId="01DF1C2F" w:rsidR="00635E1E" w:rsidRPr="00EE428A" w:rsidRDefault="00635E1E">
      <w:pPr>
        <w:rPr>
          <w:rFonts w:ascii="Arial" w:hAnsi="Arial" w:cs="Arial"/>
          <w:sz w:val="24"/>
          <w:szCs w:val="24"/>
        </w:rPr>
      </w:pPr>
    </w:p>
    <w:p w14:paraId="3325B65C" w14:textId="093319E3" w:rsidR="003849F1" w:rsidRPr="00EE428A" w:rsidRDefault="00DE743B">
      <w:pPr>
        <w:rPr>
          <w:rFonts w:ascii="Arial" w:hAnsi="Arial" w:cs="Arial"/>
          <w:sz w:val="24"/>
          <w:szCs w:val="24"/>
        </w:rPr>
      </w:pPr>
      <w:r w:rsidRPr="00EE428A">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B6B3607" wp14:editId="71F96B0D">
                <wp:simplePos x="0" y="0"/>
                <wp:positionH relativeFrom="column">
                  <wp:posOffset>154940</wp:posOffset>
                </wp:positionH>
                <wp:positionV relativeFrom="paragraph">
                  <wp:posOffset>20320</wp:posOffset>
                </wp:positionV>
                <wp:extent cx="5715000" cy="3610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25400">
                          <a:solidFill>
                            <a:srgbClr val="000000"/>
                          </a:solidFill>
                          <a:miter lim="800000"/>
                          <a:headEnd/>
                          <a:tailEnd/>
                        </a:ln>
                      </wps:spPr>
                      <wps:txbx>
                        <w:txbxContent>
                          <w:p w14:paraId="308B6C50" w14:textId="58B0FF57" w:rsidR="000F6677" w:rsidRDefault="000F6677" w:rsidP="00635E1E">
                            <w:pPr>
                              <w:spacing w:line="240" w:lineRule="auto"/>
                              <w:jc w:val="center"/>
                              <w:rPr>
                                <w:rFonts w:ascii="Arial" w:hAnsi="Arial"/>
                                <w:b/>
                                <w:color w:val="3366FF"/>
                                <w:sz w:val="52"/>
                                <w:szCs w:val="52"/>
                              </w:rPr>
                            </w:pPr>
                            <w:r>
                              <w:rPr>
                                <w:rFonts w:ascii="Arial" w:hAnsi="Arial"/>
                                <w:b/>
                                <w:color w:val="3366FF"/>
                                <w:sz w:val="52"/>
                                <w:szCs w:val="52"/>
                              </w:rPr>
                              <w:t>Kemnay</w:t>
                            </w:r>
                            <w:r w:rsidRPr="008063ED">
                              <w:rPr>
                                <w:rFonts w:ascii="Arial" w:hAnsi="Arial"/>
                                <w:b/>
                                <w:color w:val="3366FF"/>
                                <w:sz w:val="52"/>
                                <w:szCs w:val="52"/>
                              </w:rPr>
                              <w:t xml:space="preserve"> School</w:t>
                            </w:r>
                          </w:p>
                          <w:p w14:paraId="6FC71718" w14:textId="77777777" w:rsidR="000F6677" w:rsidRDefault="000F6677"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22C2BF2E" w:rsidR="000F6677" w:rsidRDefault="000F6677" w:rsidP="00635E1E">
                            <w:pPr>
                              <w:spacing w:line="240" w:lineRule="auto"/>
                              <w:jc w:val="center"/>
                              <w:rPr>
                                <w:rFonts w:ascii="Arial" w:hAnsi="Arial"/>
                                <w:b/>
                                <w:color w:val="3366FF"/>
                                <w:sz w:val="52"/>
                                <w:szCs w:val="52"/>
                              </w:rPr>
                            </w:pPr>
                            <w:r>
                              <w:rPr>
                                <w:rFonts w:ascii="Arial" w:hAnsi="Arial"/>
                                <w:b/>
                                <w:color w:val="3366FF"/>
                                <w:sz w:val="52"/>
                                <w:szCs w:val="52"/>
                              </w:rPr>
                              <w:t>20</w:t>
                            </w:r>
                            <w:r w:rsidR="00E11277">
                              <w:rPr>
                                <w:rFonts w:ascii="Arial" w:hAnsi="Arial"/>
                                <w:b/>
                                <w:color w:val="3366FF"/>
                                <w:sz w:val="52"/>
                                <w:szCs w:val="52"/>
                              </w:rPr>
                              <w:t>2</w:t>
                            </w:r>
                            <w:r w:rsidR="00513466">
                              <w:rPr>
                                <w:rFonts w:ascii="Arial" w:hAnsi="Arial"/>
                                <w:b/>
                                <w:color w:val="3366FF"/>
                                <w:sz w:val="52"/>
                                <w:szCs w:val="52"/>
                              </w:rPr>
                              <w:t>1 - 2022</w:t>
                            </w:r>
                          </w:p>
                          <w:p w14:paraId="4ED71945" w14:textId="77777777" w:rsidR="000F6677" w:rsidRPr="008063ED" w:rsidRDefault="000F6677"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0F6677" w:rsidRPr="008063ED" w:rsidRDefault="000F6677"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3E083649" w:rsidR="000F6677" w:rsidRPr="008063ED" w:rsidRDefault="000F6677" w:rsidP="00635E1E">
                            <w:pPr>
                              <w:jc w:val="center"/>
                              <w:rPr>
                                <w:rFonts w:ascii="Arial" w:hAnsi="Arial"/>
                                <w:b/>
                                <w:color w:val="3366FF"/>
                                <w:sz w:val="52"/>
                                <w:szCs w:val="52"/>
                              </w:rPr>
                            </w:pPr>
                            <w:r>
                              <w:rPr>
                                <w:rFonts w:ascii="Arial" w:hAnsi="Arial"/>
                                <w:b/>
                                <w:color w:val="3366FF"/>
                                <w:sz w:val="52"/>
                                <w:szCs w:val="52"/>
                              </w:rPr>
                              <w:t>202</w:t>
                            </w:r>
                            <w:r w:rsidR="00513466">
                              <w:rPr>
                                <w:rFonts w:ascii="Arial" w:hAnsi="Arial"/>
                                <w:b/>
                                <w:color w:val="3366FF"/>
                                <w:sz w:val="52"/>
                                <w:szCs w:val="52"/>
                              </w:rPr>
                              <w:t>2</w:t>
                            </w:r>
                            <w:r w:rsidR="00E11277">
                              <w:rPr>
                                <w:rFonts w:ascii="Arial" w:hAnsi="Arial"/>
                                <w:b/>
                                <w:color w:val="3366FF"/>
                                <w:sz w:val="52"/>
                                <w:szCs w:val="52"/>
                              </w:rPr>
                              <w:t xml:space="preserve"> - 202</w:t>
                            </w:r>
                            <w:r w:rsidR="00513466">
                              <w:rPr>
                                <w:rFonts w:ascii="Arial" w:hAnsi="Arial"/>
                                <w:b/>
                                <w:color w:val="3366FF"/>
                                <w:sz w:val="52"/>
                                <w:szCs w:val="5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2pt;margin-top:1.6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" strokeweight="2pt">
                <v:textbox>
                  <w:txbxContent>
                    <w:p w14:paraId="308B6C50" w14:textId="58B0FF57" w:rsidR="000F6677" w:rsidRDefault="000F6677" w:rsidP="00635E1E">
                      <w:pPr>
                        <w:spacing w:line="240" w:lineRule="auto"/>
                        <w:jc w:val="center"/>
                        <w:rPr>
                          <w:rFonts w:ascii="Arial" w:hAnsi="Arial"/>
                          <w:b/>
                          <w:color w:val="3366FF"/>
                          <w:sz w:val="52"/>
                          <w:szCs w:val="52"/>
                        </w:rPr>
                      </w:pPr>
                      <w:r>
                        <w:rPr>
                          <w:rFonts w:ascii="Arial" w:hAnsi="Arial"/>
                          <w:b/>
                          <w:color w:val="3366FF"/>
                          <w:sz w:val="52"/>
                          <w:szCs w:val="52"/>
                        </w:rPr>
                        <w:t>Kemnay</w:t>
                      </w:r>
                      <w:r w:rsidRPr="008063ED">
                        <w:rPr>
                          <w:rFonts w:ascii="Arial" w:hAnsi="Arial"/>
                          <w:b/>
                          <w:color w:val="3366FF"/>
                          <w:sz w:val="52"/>
                          <w:szCs w:val="52"/>
                        </w:rPr>
                        <w:t xml:space="preserve"> School</w:t>
                      </w:r>
                    </w:p>
                    <w:p w14:paraId="6FC71718" w14:textId="77777777" w:rsidR="000F6677" w:rsidRDefault="000F6677"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22C2BF2E" w:rsidR="000F6677" w:rsidRDefault="000F6677" w:rsidP="00635E1E">
                      <w:pPr>
                        <w:spacing w:line="240" w:lineRule="auto"/>
                        <w:jc w:val="center"/>
                        <w:rPr>
                          <w:rFonts w:ascii="Arial" w:hAnsi="Arial"/>
                          <w:b/>
                          <w:color w:val="3366FF"/>
                          <w:sz w:val="52"/>
                          <w:szCs w:val="52"/>
                        </w:rPr>
                      </w:pPr>
                      <w:r>
                        <w:rPr>
                          <w:rFonts w:ascii="Arial" w:hAnsi="Arial"/>
                          <w:b/>
                          <w:color w:val="3366FF"/>
                          <w:sz w:val="52"/>
                          <w:szCs w:val="52"/>
                        </w:rPr>
                        <w:t>20</w:t>
                      </w:r>
                      <w:r w:rsidR="00E11277">
                        <w:rPr>
                          <w:rFonts w:ascii="Arial" w:hAnsi="Arial"/>
                          <w:b/>
                          <w:color w:val="3366FF"/>
                          <w:sz w:val="52"/>
                          <w:szCs w:val="52"/>
                        </w:rPr>
                        <w:t>2</w:t>
                      </w:r>
                      <w:r w:rsidR="00513466">
                        <w:rPr>
                          <w:rFonts w:ascii="Arial" w:hAnsi="Arial"/>
                          <w:b/>
                          <w:color w:val="3366FF"/>
                          <w:sz w:val="52"/>
                          <w:szCs w:val="52"/>
                        </w:rPr>
                        <w:t>1 - 2022</w:t>
                      </w:r>
                    </w:p>
                    <w:p w14:paraId="4ED71945" w14:textId="77777777" w:rsidR="000F6677" w:rsidRPr="008063ED" w:rsidRDefault="000F6677"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0F6677" w:rsidRPr="008063ED" w:rsidRDefault="000F6677"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3E083649" w:rsidR="000F6677" w:rsidRPr="008063ED" w:rsidRDefault="000F6677" w:rsidP="00635E1E">
                      <w:pPr>
                        <w:jc w:val="center"/>
                        <w:rPr>
                          <w:rFonts w:ascii="Arial" w:hAnsi="Arial"/>
                          <w:b/>
                          <w:color w:val="3366FF"/>
                          <w:sz w:val="52"/>
                          <w:szCs w:val="52"/>
                        </w:rPr>
                      </w:pPr>
                      <w:r>
                        <w:rPr>
                          <w:rFonts w:ascii="Arial" w:hAnsi="Arial"/>
                          <w:b/>
                          <w:color w:val="3366FF"/>
                          <w:sz w:val="52"/>
                          <w:szCs w:val="52"/>
                        </w:rPr>
                        <w:t>202</w:t>
                      </w:r>
                      <w:r w:rsidR="00513466">
                        <w:rPr>
                          <w:rFonts w:ascii="Arial" w:hAnsi="Arial"/>
                          <w:b/>
                          <w:color w:val="3366FF"/>
                          <w:sz w:val="52"/>
                          <w:szCs w:val="52"/>
                        </w:rPr>
                        <w:t>2</w:t>
                      </w:r>
                      <w:r w:rsidR="00E11277">
                        <w:rPr>
                          <w:rFonts w:ascii="Arial" w:hAnsi="Arial"/>
                          <w:b/>
                          <w:color w:val="3366FF"/>
                          <w:sz w:val="52"/>
                          <w:szCs w:val="52"/>
                        </w:rPr>
                        <w:t xml:space="preserve"> - 202</w:t>
                      </w:r>
                      <w:r w:rsidR="00513466">
                        <w:rPr>
                          <w:rFonts w:ascii="Arial" w:hAnsi="Arial"/>
                          <w:b/>
                          <w:color w:val="3366FF"/>
                          <w:sz w:val="52"/>
                          <w:szCs w:val="52"/>
                        </w:rPr>
                        <w:t>3</w:t>
                      </w:r>
                    </w:p>
                  </w:txbxContent>
                </v:textbox>
              </v:shape>
            </w:pict>
          </mc:Fallback>
        </mc:AlternateContent>
      </w:r>
    </w:p>
    <w:p w14:paraId="48D1AE61" w14:textId="1F50BE05" w:rsidR="00635E1E" w:rsidRPr="00EE428A" w:rsidRDefault="00635E1E">
      <w:pPr>
        <w:rPr>
          <w:rFonts w:ascii="Arial" w:hAnsi="Arial" w:cs="Arial"/>
          <w:sz w:val="24"/>
          <w:szCs w:val="24"/>
        </w:rPr>
      </w:pPr>
    </w:p>
    <w:p w14:paraId="2F1B999A" w14:textId="77777777" w:rsidR="00635E1E" w:rsidRPr="00EE428A" w:rsidRDefault="00635E1E">
      <w:pPr>
        <w:rPr>
          <w:rFonts w:ascii="Arial" w:hAnsi="Arial" w:cs="Arial"/>
          <w:sz w:val="24"/>
          <w:szCs w:val="24"/>
        </w:rPr>
      </w:pPr>
    </w:p>
    <w:p w14:paraId="50E08508" w14:textId="77777777" w:rsidR="00635E1E" w:rsidRPr="00EE428A" w:rsidRDefault="00635E1E">
      <w:pPr>
        <w:rPr>
          <w:rFonts w:ascii="Arial" w:hAnsi="Arial" w:cs="Arial"/>
          <w:sz w:val="24"/>
          <w:szCs w:val="24"/>
        </w:rPr>
      </w:pPr>
    </w:p>
    <w:p w14:paraId="505C66D0" w14:textId="77777777" w:rsidR="00635E1E" w:rsidRPr="00EE428A" w:rsidRDefault="00635E1E">
      <w:pPr>
        <w:rPr>
          <w:rFonts w:ascii="Arial" w:hAnsi="Arial" w:cs="Arial"/>
          <w:sz w:val="24"/>
          <w:szCs w:val="24"/>
        </w:rPr>
      </w:pPr>
    </w:p>
    <w:p w14:paraId="03E10A6A" w14:textId="77777777" w:rsidR="00635E1E" w:rsidRPr="00EE428A" w:rsidRDefault="00635E1E">
      <w:pPr>
        <w:rPr>
          <w:rFonts w:ascii="Arial" w:hAnsi="Arial" w:cs="Arial"/>
          <w:sz w:val="24"/>
          <w:szCs w:val="24"/>
        </w:rPr>
      </w:pPr>
    </w:p>
    <w:p w14:paraId="6B59379B" w14:textId="77777777" w:rsidR="00635E1E" w:rsidRPr="00EE428A" w:rsidRDefault="00635E1E">
      <w:pPr>
        <w:rPr>
          <w:rFonts w:ascii="Arial" w:hAnsi="Arial" w:cs="Arial"/>
          <w:sz w:val="24"/>
          <w:szCs w:val="24"/>
        </w:rPr>
      </w:pPr>
    </w:p>
    <w:p w14:paraId="58B730DD" w14:textId="77777777" w:rsidR="00635E1E" w:rsidRPr="00EE428A" w:rsidRDefault="00635E1E">
      <w:pPr>
        <w:rPr>
          <w:rFonts w:ascii="Arial" w:hAnsi="Arial" w:cs="Arial"/>
          <w:sz w:val="24"/>
          <w:szCs w:val="24"/>
        </w:rPr>
      </w:pPr>
    </w:p>
    <w:p w14:paraId="06DA7C5C" w14:textId="77777777" w:rsidR="00635E1E" w:rsidRPr="00EE428A" w:rsidRDefault="00635E1E">
      <w:pPr>
        <w:rPr>
          <w:rFonts w:ascii="Arial" w:hAnsi="Arial" w:cs="Arial"/>
          <w:sz w:val="24"/>
          <w:szCs w:val="24"/>
        </w:rPr>
      </w:pPr>
    </w:p>
    <w:p w14:paraId="06E18262" w14:textId="77777777" w:rsidR="00635E1E" w:rsidRPr="00EE428A" w:rsidRDefault="00635E1E">
      <w:pPr>
        <w:rPr>
          <w:rFonts w:ascii="Arial" w:hAnsi="Arial" w:cs="Arial"/>
          <w:sz w:val="24"/>
          <w:szCs w:val="24"/>
        </w:rPr>
      </w:pPr>
    </w:p>
    <w:p w14:paraId="14539C7B" w14:textId="77777777" w:rsidR="00635E1E" w:rsidRPr="00EE428A" w:rsidRDefault="00635E1E">
      <w:pPr>
        <w:rPr>
          <w:rFonts w:ascii="Arial" w:hAnsi="Arial" w:cs="Arial"/>
          <w:sz w:val="24"/>
          <w:szCs w:val="24"/>
        </w:rPr>
      </w:pPr>
    </w:p>
    <w:p w14:paraId="66A6DAF8" w14:textId="77777777" w:rsidR="00635E1E" w:rsidRPr="00EE428A" w:rsidRDefault="00635E1E">
      <w:pPr>
        <w:rPr>
          <w:rFonts w:ascii="Arial" w:hAnsi="Arial" w:cs="Arial"/>
          <w:sz w:val="24"/>
          <w:szCs w:val="24"/>
        </w:rPr>
      </w:pPr>
    </w:p>
    <w:p w14:paraId="2A2B5674" w14:textId="77777777" w:rsidR="00635E1E" w:rsidRPr="00EE428A" w:rsidRDefault="00635E1E">
      <w:pPr>
        <w:rPr>
          <w:rFonts w:ascii="Arial" w:hAnsi="Arial" w:cs="Arial"/>
          <w:sz w:val="24"/>
          <w:szCs w:val="24"/>
        </w:rPr>
      </w:pPr>
    </w:p>
    <w:p w14:paraId="5BA06B5E" w14:textId="77777777" w:rsidR="00635E1E" w:rsidRPr="00EE428A" w:rsidRDefault="00635E1E">
      <w:pPr>
        <w:rPr>
          <w:rFonts w:ascii="Arial" w:hAnsi="Arial" w:cs="Arial"/>
          <w:sz w:val="24"/>
          <w:szCs w:val="24"/>
        </w:rPr>
      </w:pPr>
    </w:p>
    <w:p w14:paraId="3443DD13" w14:textId="77777777" w:rsidR="00635E1E" w:rsidRPr="00EE428A" w:rsidRDefault="00635E1E">
      <w:pPr>
        <w:rPr>
          <w:rFonts w:ascii="Arial" w:hAnsi="Arial" w:cs="Arial"/>
          <w:sz w:val="24"/>
          <w:szCs w:val="24"/>
        </w:rPr>
      </w:pPr>
    </w:p>
    <w:p w14:paraId="2A84F945" w14:textId="77777777" w:rsidR="00635E1E" w:rsidRPr="00EE428A" w:rsidRDefault="00635E1E">
      <w:pPr>
        <w:rPr>
          <w:rFonts w:ascii="Arial" w:hAnsi="Arial" w:cs="Arial"/>
          <w:sz w:val="24"/>
          <w:szCs w:val="24"/>
        </w:rPr>
      </w:pPr>
    </w:p>
    <w:p w14:paraId="4A5B9DF6" w14:textId="77777777" w:rsidR="00635E1E" w:rsidRPr="00EE428A" w:rsidRDefault="00635E1E">
      <w:pPr>
        <w:rPr>
          <w:rFonts w:ascii="Arial" w:hAnsi="Arial" w:cs="Arial"/>
          <w:sz w:val="24"/>
          <w:szCs w:val="24"/>
        </w:rPr>
      </w:pPr>
    </w:p>
    <w:p w14:paraId="37C7D4AA" w14:textId="77777777" w:rsidR="00635E1E" w:rsidRPr="00EE428A" w:rsidRDefault="00635E1E">
      <w:pPr>
        <w:rPr>
          <w:rFonts w:ascii="Arial" w:hAnsi="Arial" w:cs="Arial"/>
          <w:sz w:val="24"/>
          <w:szCs w:val="24"/>
        </w:rPr>
      </w:pPr>
    </w:p>
    <w:p w14:paraId="08363FA0" w14:textId="77777777" w:rsidR="00635E1E" w:rsidRPr="00EE428A" w:rsidRDefault="00635E1E">
      <w:pPr>
        <w:rPr>
          <w:rFonts w:ascii="Arial" w:hAnsi="Arial" w:cs="Arial"/>
          <w:sz w:val="24"/>
          <w:szCs w:val="24"/>
        </w:rPr>
      </w:pPr>
    </w:p>
    <w:p w14:paraId="243383A4" w14:textId="77777777" w:rsidR="00635E1E" w:rsidRPr="00EE428A" w:rsidRDefault="00635E1E">
      <w:pPr>
        <w:rPr>
          <w:rFonts w:ascii="Arial" w:hAnsi="Arial" w:cs="Arial"/>
          <w:sz w:val="24"/>
          <w:szCs w:val="24"/>
        </w:rPr>
      </w:pPr>
    </w:p>
    <w:p w14:paraId="674DEBFD" w14:textId="77777777" w:rsidR="00635E1E" w:rsidRPr="00EE428A" w:rsidRDefault="00635E1E">
      <w:pPr>
        <w:rPr>
          <w:rFonts w:ascii="Arial" w:hAnsi="Arial" w:cs="Arial"/>
          <w:sz w:val="24"/>
          <w:szCs w:val="24"/>
        </w:rPr>
      </w:pPr>
    </w:p>
    <w:p w14:paraId="336338B4" w14:textId="77777777" w:rsidR="00635E1E" w:rsidRPr="00EE428A" w:rsidRDefault="00635E1E">
      <w:pPr>
        <w:rPr>
          <w:rFonts w:ascii="Arial" w:hAnsi="Arial" w:cs="Arial"/>
          <w:sz w:val="24"/>
          <w:szCs w:val="24"/>
        </w:rPr>
      </w:pPr>
    </w:p>
    <w:p w14:paraId="00832B89" w14:textId="77777777" w:rsidR="00635E1E" w:rsidRPr="00EE428A" w:rsidRDefault="00635E1E">
      <w:pPr>
        <w:rPr>
          <w:rFonts w:ascii="Arial" w:hAnsi="Arial" w:cs="Arial"/>
          <w:sz w:val="24"/>
          <w:szCs w:val="24"/>
        </w:rPr>
      </w:pPr>
    </w:p>
    <w:p w14:paraId="369AE8EA" w14:textId="77777777" w:rsidR="00C70B16" w:rsidRDefault="00C70B16">
      <w:pPr>
        <w:rPr>
          <w:rFonts w:ascii="Arial" w:hAnsi="Arial" w:cs="Arial"/>
          <w:b/>
          <w:sz w:val="24"/>
          <w:szCs w:val="24"/>
        </w:rPr>
      </w:pPr>
      <w:r>
        <w:rPr>
          <w:rFonts w:ascii="Arial" w:hAnsi="Arial" w:cs="Arial"/>
          <w:b/>
          <w:sz w:val="24"/>
          <w:szCs w:val="24"/>
        </w:rPr>
        <w:br w:type="page"/>
      </w:r>
    </w:p>
    <w:p w14:paraId="4329C797" w14:textId="25C94CFA" w:rsidR="00635E1E" w:rsidRPr="00EE428A" w:rsidRDefault="00C3084E">
      <w:pPr>
        <w:rPr>
          <w:rFonts w:ascii="Arial" w:hAnsi="Arial" w:cs="Arial"/>
          <w:b/>
          <w:sz w:val="24"/>
          <w:szCs w:val="24"/>
        </w:rPr>
      </w:pPr>
      <w:r w:rsidRPr="00EE428A">
        <w:rPr>
          <w:rFonts w:ascii="Arial" w:hAnsi="Arial" w:cs="Arial"/>
          <w:b/>
          <w:sz w:val="24"/>
          <w:szCs w:val="24"/>
        </w:rPr>
        <w:lastRenderedPageBreak/>
        <w:t>Kemnay School</w:t>
      </w:r>
    </w:p>
    <w:p w14:paraId="45557807" w14:textId="77777777" w:rsidR="00635E1E" w:rsidRPr="00EE428A" w:rsidRDefault="00635E1E" w:rsidP="00635E1E">
      <w:pPr>
        <w:jc w:val="center"/>
        <w:rPr>
          <w:rFonts w:ascii="Arial" w:hAnsi="Arial" w:cs="Arial"/>
          <w:b/>
          <w:sz w:val="24"/>
          <w:szCs w:val="24"/>
          <w:u w:val="single"/>
          <w:lang w:val="en-US"/>
        </w:rPr>
      </w:pPr>
    </w:p>
    <w:p w14:paraId="7AEA808D" w14:textId="1DDE8D5F" w:rsidR="00635E1E" w:rsidRPr="00EE428A" w:rsidRDefault="00635E1E" w:rsidP="00635E1E">
      <w:pPr>
        <w:rPr>
          <w:rFonts w:ascii="Arial" w:hAnsi="Arial" w:cs="Arial"/>
          <w:sz w:val="24"/>
          <w:szCs w:val="24"/>
        </w:rPr>
      </w:pPr>
      <w:r w:rsidRPr="00EE428A">
        <w:rPr>
          <w:rFonts w:ascii="Arial" w:hAnsi="Arial" w:cs="Arial"/>
          <w:sz w:val="24"/>
          <w:szCs w:val="24"/>
        </w:rPr>
        <w:t>We are pleased to present both our Standards and Quality Report for Session</w:t>
      </w:r>
      <w:r w:rsidR="00982B74" w:rsidRPr="00EE428A">
        <w:rPr>
          <w:rFonts w:ascii="Arial" w:hAnsi="Arial" w:cs="Arial"/>
          <w:sz w:val="24"/>
          <w:szCs w:val="24"/>
        </w:rPr>
        <w:t xml:space="preserve"> </w:t>
      </w:r>
      <w:r w:rsidR="00113C33" w:rsidRPr="00EE428A">
        <w:rPr>
          <w:rFonts w:ascii="Arial" w:hAnsi="Arial" w:cs="Arial"/>
          <w:sz w:val="24"/>
          <w:szCs w:val="24"/>
        </w:rPr>
        <w:t>20</w:t>
      </w:r>
      <w:r w:rsidR="0090267F">
        <w:rPr>
          <w:rFonts w:ascii="Arial" w:hAnsi="Arial" w:cs="Arial"/>
          <w:sz w:val="24"/>
          <w:szCs w:val="24"/>
        </w:rPr>
        <w:t>2</w:t>
      </w:r>
      <w:r w:rsidR="009A4309">
        <w:rPr>
          <w:rFonts w:ascii="Arial" w:hAnsi="Arial" w:cs="Arial"/>
          <w:sz w:val="24"/>
          <w:szCs w:val="24"/>
        </w:rPr>
        <w:t>1</w:t>
      </w:r>
      <w:r w:rsidR="0090267F">
        <w:rPr>
          <w:rFonts w:ascii="Arial" w:hAnsi="Arial" w:cs="Arial"/>
          <w:sz w:val="24"/>
          <w:szCs w:val="24"/>
        </w:rPr>
        <w:t>/</w:t>
      </w:r>
      <w:r w:rsidR="00A02B65" w:rsidRPr="00EE428A">
        <w:rPr>
          <w:rFonts w:ascii="Arial" w:hAnsi="Arial" w:cs="Arial"/>
          <w:sz w:val="24"/>
          <w:szCs w:val="24"/>
        </w:rPr>
        <w:t>2</w:t>
      </w:r>
      <w:r w:rsidR="009A4309">
        <w:rPr>
          <w:rFonts w:ascii="Arial" w:hAnsi="Arial" w:cs="Arial"/>
          <w:sz w:val="24"/>
          <w:szCs w:val="24"/>
        </w:rPr>
        <w:t>2</w:t>
      </w:r>
      <w:r w:rsidR="00113C33" w:rsidRPr="00EE428A">
        <w:rPr>
          <w:rFonts w:ascii="Arial" w:hAnsi="Arial" w:cs="Arial"/>
          <w:sz w:val="24"/>
          <w:szCs w:val="24"/>
        </w:rPr>
        <w:t xml:space="preserve"> </w:t>
      </w:r>
      <w:r w:rsidRPr="00EE428A">
        <w:rPr>
          <w:rFonts w:ascii="Arial" w:hAnsi="Arial" w:cs="Arial"/>
          <w:sz w:val="24"/>
          <w:szCs w:val="24"/>
        </w:rPr>
        <w:t>and our School Improvement p</w:t>
      </w:r>
      <w:r w:rsidR="00113C33" w:rsidRPr="00EE428A">
        <w:rPr>
          <w:rFonts w:ascii="Arial" w:hAnsi="Arial" w:cs="Arial"/>
          <w:sz w:val="24"/>
          <w:szCs w:val="24"/>
        </w:rPr>
        <w:t>lan for the current session 20</w:t>
      </w:r>
      <w:r w:rsidR="00A02B65" w:rsidRPr="00EE428A">
        <w:rPr>
          <w:rFonts w:ascii="Arial" w:hAnsi="Arial" w:cs="Arial"/>
          <w:sz w:val="24"/>
          <w:szCs w:val="24"/>
        </w:rPr>
        <w:t>2</w:t>
      </w:r>
      <w:r w:rsidR="009A4309">
        <w:rPr>
          <w:rFonts w:ascii="Arial" w:hAnsi="Arial" w:cs="Arial"/>
          <w:sz w:val="24"/>
          <w:szCs w:val="24"/>
        </w:rPr>
        <w:t>2</w:t>
      </w:r>
      <w:r w:rsidR="0090267F">
        <w:rPr>
          <w:rFonts w:ascii="Arial" w:hAnsi="Arial" w:cs="Arial"/>
          <w:sz w:val="24"/>
          <w:szCs w:val="24"/>
        </w:rPr>
        <w:t>/2</w:t>
      </w:r>
      <w:r w:rsidR="009A4309">
        <w:rPr>
          <w:rFonts w:ascii="Arial" w:hAnsi="Arial" w:cs="Arial"/>
          <w:sz w:val="24"/>
          <w:szCs w:val="24"/>
        </w:rPr>
        <w:t>3</w:t>
      </w:r>
      <w:r w:rsidRPr="00EE428A">
        <w:rPr>
          <w:rFonts w:ascii="Arial" w:hAnsi="Arial" w:cs="Arial"/>
          <w:sz w:val="24"/>
          <w:szCs w:val="24"/>
        </w:rPr>
        <w:t>.  This report forms part of our quality improvement framework and provides important information regarding our school</w:t>
      </w:r>
      <w:r w:rsidR="00C3084E" w:rsidRPr="00EE428A">
        <w:rPr>
          <w:rFonts w:ascii="Arial" w:hAnsi="Arial" w:cs="Arial"/>
          <w:sz w:val="24"/>
          <w:szCs w:val="24"/>
        </w:rPr>
        <w:t>’</w:t>
      </w:r>
      <w:r w:rsidRPr="00EE428A">
        <w:rPr>
          <w:rFonts w:ascii="Arial" w:hAnsi="Arial" w:cs="Arial"/>
          <w:sz w:val="24"/>
          <w:szCs w:val="24"/>
        </w:rPr>
        <w:t>s progress to date and identifies our next steps in school improvement.</w:t>
      </w:r>
    </w:p>
    <w:p w14:paraId="1152A387" w14:textId="627F5AF3" w:rsidR="00DA08B7" w:rsidRPr="00EE428A" w:rsidRDefault="00DA08B7" w:rsidP="00DA08B7">
      <w:pPr>
        <w:rPr>
          <w:rFonts w:ascii="Arial" w:hAnsi="Arial" w:cs="Arial"/>
          <w:sz w:val="24"/>
          <w:szCs w:val="24"/>
          <w:lang w:val="en"/>
        </w:rPr>
      </w:pPr>
      <w:r w:rsidRPr="00EE428A">
        <w:rPr>
          <w:rFonts w:ascii="Arial" w:hAnsi="Arial" w:cs="Arial"/>
          <w:b/>
          <w:bCs/>
          <w:sz w:val="24"/>
          <w:szCs w:val="24"/>
          <w:lang w:val="en"/>
        </w:rPr>
        <w:t xml:space="preserve">Self-Evaluation for Self-Improvement </w:t>
      </w:r>
      <w:r w:rsidRPr="00EE428A">
        <w:rPr>
          <w:rFonts w:ascii="Arial" w:hAnsi="Arial" w:cs="Arial"/>
          <w:sz w:val="24"/>
          <w:szCs w:val="24"/>
          <w:lang w:val="en"/>
        </w:rPr>
        <w:t>is at the</w:t>
      </w:r>
      <w:r w:rsidR="00C3084E" w:rsidRPr="00EE428A">
        <w:rPr>
          <w:rFonts w:ascii="Arial" w:hAnsi="Arial" w:cs="Arial"/>
          <w:sz w:val="24"/>
          <w:szCs w:val="24"/>
          <w:lang w:val="en"/>
        </w:rPr>
        <w:t xml:space="preserve"> heart of our practice in Kemnay Primary S</w:t>
      </w:r>
      <w:r w:rsidRPr="00EE428A">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EE428A" w:rsidRDefault="00DA08B7" w:rsidP="00DA08B7">
      <w:pPr>
        <w:rPr>
          <w:rFonts w:ascii="Arial" w:hAnsi="Arial" w:cs="Arial"/>
          <w:sz w:val="24"/>
          <w:szCs w:val="24"/>
          <w:lang w:val="en"/>
        </w:rPr>
      </w:pPr>
      <w:r w:rsidRPr="00EE428A">
        <w:rPr>
          <w:rFonts w:ascii="Arial" w:hAnsi="Arial" w:cs="Arial"/>
          <w:b/>
          <w:bCs/>
          <w:sz w:val="24"/>
          <w:szCs w:val="24"/>
          <w:lang w:val="en"/>
        </w:rPr>
        <w:t xml:space="preserve">How are we doing? </w:t>
      </w:r>
    </w:p>
    <w:p w14:paraId="11EC3945" w14:textId="77777777" w:rsidR="00DA08B7" w:rsidRPr="00EE428A" w:rsidRDefault="00DA08B7" w:rsidP="00DA08B7">
      <w:pPr>
        <w:rPr>
          <w:rFonts w:ascii="Arial" w:hAnsi="Arial" w:cs="Arial"/>
          <w:sz w:val="24"/>
          <w:szCs w:val="24"/>
          <w:lang w:val="en"/>
        </w:rPr>
      </w:pPr>
      <w:r w:rsidRPr="00EE428A">
        <w:rPr>
          <w:rFonts w:ascii="Arial" w:hAnsi="Arial" w:cs="Arial"/>
          <w:b/>
          <w:bCs/>
          <w:sz w:val="24"/>
          <w:szCs w:val="24"/>
          <w:lang w:val="en"/>
        </w:rPr>
        <w:t>How do we know?</w:t>
      </w:r>
    </w:p>
    <w:p w14:paraId="2E5DBA4C" w14:textId="77777777" w:rsidR="00DA08B7" w:rsidRPr="00EE428A" w:rsidRDefault="00DA08B7" w:rsidP="00DA08B7">
      <w:pPr>
        <w:rPr>
          <w:rFonts w:ascii="Arial" w:hAnsi="Arial" w:cs="Arial"/>
          <w:b/>
          <w:bCs/>
          <w:sz w:val="24"/>
          <w:szCs w:val="24"/>
          <w:lang w:val="en"/>
        </w:rPr>
      </w:pPr>
      <w:r w:rsidRPr="00EE428A">
        <w:rPr>
          <w:rFonts w:ascii="Arial" w:hAnsi="Arial" w:cs="Arial"/>
          <w:b/>
          <w:bCs/>
          <w:sz w:val="24"/>
          <w:szCs w:val="24"/>
          <w:lang w:val="en"/>
        </w:rPr>
        <w:t>What are we going to do now?</w:t>
      </w:r>
    </w:p>
    <w:p w14:paraId="5CC0D238" w14:textId="6C016279" w:rsidR="00DA08B7" w:rsidRPr="00EE428A" w:rsidRDefault="00DA08B7" w:rsidP="00DA08B7">
      <w:pPr>
        <w:rPr>
          <w:rFonts w:ascii="Arial" w:hAnsi="Arial" w:cs="Arial"/>
          <w:sz w:val="24"/>
          <w:szCs w:val="24"/>
          <w:lang w:val="en"/>
        </w:rPr>
      </w:pPr>
      <w:r w:rsidRPr="00EE428A">
        <w:rPr>
          <w:rFonts w:ascii="Arial" w:hAnsi="Arial" w:cs="Arial"/>
          <w:b/>
          <w:bCs/>
          <w:sz w:val="24"/>
          <w:szCs w:val="24"/>
          <w:lang w:val="en"/>
        </w:rPr>
        <w:t>Looking inwards</w:t>
      </w:r>
      <w:r w:rsidRPr="00EE428A">
        <w:rPr>
          <w:rFonts w:ascii="Arial" w:hAnsi="Arial" w:cs="Arial"/>
          <w:sz w:val="24"/>
          <w:szCs w:val="24"/>
          <w:lang w:val="en"/>
        </w:rPr>
        <w:t xml:space="preserve"> to analyse our work </w:t>
      </w:r>
    </w:p>
    <w:p w14:paraId="6C4D9BA9" w14:textId="77777777" w:rsidR="00DA08B7" w:rsidRPr="00EE428A" w:rsidRDefault="00DA08B7" w:rsidP="00DA08B7">
      <w:pPr>
        <w:rPr>
          <w:rFonts w:ascii="Arial" w:hAnsi="Arial" w:cs="Arial"/>
          <w:sz w:val="24"/>
          <w:szCs w:val="24"/>
          <w:lang w:val="en"/>
        </w:rPr>
      </w:pPr>
      <w:r w:rsidRPr="00EE428A">
        <w:rPr>
          <w:rFonts w:ascii="Arial" w:hAnsi="Arial" w:cs="Arial"/>
          <w:b/>
          <w:bCs/>
          <w:sz w:val="24"/>
          <w:szCs w:val="24"/>
          <w:lang w:val="en"/>
        </w:rPr>
        <w:t>Looking outwards</w:t>
      </w:r>
      <w:r w:rsidRPr="00EE428A">
        <w:rPr>
          <w:rFonts w:ascii="Arial" w:hAnsi="Arial" w:cs="Arial"/>
          <w:sz w:val="24"/>
          <w:szCs w:val="24"/>
          <w:lang w:val="en"/>
        </w:rPr>
        <w:t xml:space="preserve"> to find out more about what is working well for others locally and nationally </w:t>
      </w:r>
    </w:p>
    <w:p w14:paraId="7859A31E" w14:textId="517B20A9" w:rsidR="00DA08B7" w:rsidRPr="00EE428A" w:rsidRDefault="00DA08B7" w:rsidP="00635E1E">
      <w:pPr>
        <w:rPr>
          <w:rFonts w:ascii="Arial" w:hAnsi="Arial" w:cs="Arial"/>
          <w:sz w:val="24"/>
          <w:szCs w:val="24"/>
          <w:lang w:val="en"/>
        </w:rPr>
      </w:pPr>
      <w:r w:rsidRPr="00EE428A">
        <w:rPr>
          <w:rFonts w:ascii="Arial" w:hAnsi="Arial" w:cs="Arial"/>
          <w:b/>
          <w:bCs/>
          <w:sz w:val="24"/>
          <w:szCs w:val="24"/>
          <w:lang w:val="en"/>
        </w:rPr>
        <w:t>Looking forwards</w:t>
      </w:r>
      <w:r w:rsidRPr="00EE428A">
        <w:rPr>
          <w:rFonts w:ascii="Arial" w:hAnsi="Arial" w:cs="Arial"/>
          <w:sz w:val="24"/>
          <w:szCs w:val="24"/>
          <w:lang w:val="en"/>
        </w:rPr>
        <w:t xml:space="preserve"> to gauge what continuous improvement might look like in the longer term</w:t>
      </w:r>
    </w:p>
    <w:p w14:paraId="21D3B880" w14:textId="5F907366" w:rsidR="00635E1E" w:rsidRPr="00EE428A" w:rsidRDefault="00D6700F" w:rsidP="00635E1E">
      <w:pPr>
        <w:rPr>
          <w:rFonts w:ascii="Arial" w:hAnsi="Arial" w:cs="Arial"/>
          <w:sz w:val="24"/>
          <w:szCs w:val="24"/>
        </w:rPr>
      </w:pPr>
      <w:r w:rsidRPr="00EE428A">
        <w:rPr>
          <w:rFonts w:ascii="Arial" w:hAnsi="Arial" w:cs="Arial"/>
          <w:sz w:val="24"/>
          <w:szCs w:val="24"/>
        </w:rPr>
        <w:t xml:space="preserve">At Kemnay </w:t>
      </w:r>
      <w:r w:rsidR="00A02B65" w:rsidRPr="00EE428A">
        <w:rPr>
          <w:rFonts w:ascii="Arial" w:hAnsi="Arial" w:cs="Arial"/>
          <w:sz w:val="24"/>
          <w:szCs w:val="24"/>
        </w:rPr>
        <w:t xml:space="preserve">Primary </w:t>
      </w:r>
      <w:r w:rsidRPr="00EE428A">
        <w:rPr>
          <w:rFonts w:ascii="Arial" w:hAnsi="Arial" w:cs="Arial"/>
          <w:sz w:val="24"/>
          <w:szCs w:val="24"/>
        </w:rPr>
        <w:t>School</w:t>
      </w:r>
      <w:r w:rsidR="00635E1E" w:rsidRPr="00EE428A">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6AE05970" w:rsidR="00635E1E" w:rsidRPr="00EE428A" w:rsidRDefault="00635E1E" w:rsidP="00635E1E">
      <w:pPr>
        <w:rPr>
          <w:rFonts w:ascii="Arial" w:hAnsi="Arial" w:cs="Arial"/>
          <w:sz w:val="24"/>
          <w:szCs w:val="24"/>
        </w:rPr>
      </w:pPr>
      <w:r w:rsidRPr="00EE428A">
        <w:rPr>
          <w:rFonts w:ascii="Arial" w:hAnsi="Arial" w:cs="Arial"/>
          <w:sz w:val="24"/>
          <w:szCs w:val="24"/>
        </w:rPr>
        <w:t>We realise that within education</w:t>
      </w:r>
      <w:r w:rsidR="00D6700F" w:rsidRPr="00EE428A">
        <w:rPr>
          <w:rFonts w:ascii="Arial" w:hAnsi="Arial" w:cs="Arial"/>
          <w:sz w:val="24"/>
          <w:szCs w:val="24"/>
        </w:rPr>
        <w:t>,</w:t>
      </w:r>
      <w:r w:rsidRPr="00EE428A">
        <w:rPr>
          <w:rFonts w:ascii="Arial" w:hAnsi="Arial" w:cs="Arial"/>
          <w:sz w:val="24"/>
          <w:szCs w:val="24"/>
        </w:rPr>
        <w:t xml:space="preserve"> things never stand still or stay the same.  W</w:t>
      </w:r>
      <w:r w:rsidR="00D6700F" w:rsidRPr="00EE428A">
        <w:rPr>
          <w:rFonts w:ascii="Arial" w:hAnsi="Arial" w:cs="Arial"/>
          <w:sz w:val="24"/>
          <w:szCs w:val="24"/>
        </w:rPr>
        <w:t>e continue to strive to meet ongoing</w:t>
      </w:r>
      <w:r w:rsidRPr="00EE428A">
        <w:rPr>
          <w:rFonts w:ascii="Arial" w:hAnsi="Arial" w:cs="Arial"/>
          <w:sz w:val="24"/>
          <w:szCs w:val="24"/>
        </w:rPr>
        <w:t xml:space="preserve"> changes and challenges.  Through this document we hope that you will get a sense of our developments, </w:t>
      </w:r>
      <w:r w:rsidR="00A02B65" w:rsidRPr="00EE428A">
        <w:rPr>
          <w:rFonts w:ascii="Arial" w:hAnsi="Arial" w:cs="Arial"/>
          <w:sz w:val="24"/>
          <w:szCs w:val="24"/>
        </w:rPr>
        <w:t>successes,</w:t>
      </w:r>
      <w:r w:rsidR="00D6700F" w:rsidRPr="00EE428A">
        <w:rPr>
          <w:rFonts w:ascii="Arial" w:hAnsi="Arial" w:cs="Arial"/>
          <w:sz w:val="24"/>
          <w:szCs w:val="24"/>
        </w:rPr>
        <w:t xml:space="preserve"> areas for further growth, and join with us in our journey towards continuous improvement.</w:t>
      </w:r>
    </w:p>
    <w:p w14:paraId="5AB5D5A9" w14:textId="08E062F0" w:rsidR="00635E1E" w:rsidRPr="00EE428A" w:rsidRDefault="00635E1E" w:rsidP="00635E1E">
      <w:pPr>
        <w:rPr>
          <w:rFonts w:ascii="Arial" w:hAnsi="Arial" w:cs="Arial"/>
          <w:sz w:val="24"/>
          <w:szCs w:val="24"/>
        </w:rPr>
      </w:pPr>
    </w:p>
    <w:p w14:paraId="234047D0" w14:textId="1A7EDA42" w:rsidR="00A02B65" w:rsidRPr="00EE428A" w:rsidRDefault="00A02B65" w:rsidP="00635E1E">
      <w:pPr>
        <w:rPr>
          <w:rFonts w:ascii="Arial" w:hAnsi="Arial" w:cs="Arial"/>
          <w:sz w:val="24"/>
          <w:szCs w:val="24"/>
        </w:rPr>
      </w:pPr>
      <w:r w:rsidRPr="00EE428A">
        <w:rPr>
          <w:rFonts w:ascii="Arial" w:hAnsi="Arial" w:cs="Arial"/>
          <w:noProof/>
          <w:sz w:val="24"/>
          <w:szCs w:val="24"/>
        </w:rPr>
        <w:drawing>
          <wp:inline distT="0" distB="0" distL="0" distR="0" wp14:anchorId="79997B7D" wp14:editId="226D9D7F">
            <wp:extent cx="2052247" cy="534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2077" t="25915" r="23213" b="36738"/>
                    <a:stretch/>
                  </pic:blipFill>
                  <pic:spPr bwMode="auto">
                    <a:xfrm>
                      <a:off x="0" y="0"/>
                      <a:ext cx="2084734" cy="543036"/>
                    </a:xfrm>
                    <a:prstGeom prst="rect">
                      <a:avLst/>
                    </a:prstGeom>
                    <a:noFill/>
                    <a:ln>
                      <a:noFill/>
                    </a:ln>
                    <a:extLst>
                      <a:ext uri="{53640926-AAD7-44D8-BBD7-CCE9431645EC}">
                        <a14:shadowObscured xmlns:a14="http://schemas.microsoft.com/office/drawing/2010/main"/>
                      </a:ext>
                    </a:extLst>
                  </pic:spPr>
                </pic:pic>
              </a:graphicData>
            </a:graphic>
          </wp:inline>
        </w:drawing>
      </w:r>
    </w:p>
    <w:p w14:paraId="0CD28A7E" w14:textId="3CA108EE" w:rsidR="00635E1E" w:rsidRPr="00EE428A" w:rsidRDefault="00A02B65" w:rsidP="00635E1E">
      <w:pPr>
        <w:rPr>
          <w:rFonts w:ascii="Arial" w:hAnsi="Arial" w:cs="Arial"/>
          <w:sz w:val="24"/>
          <w:szCs w:val="24"/>
        </w:rPr>
      </w:pPr>
      <w:r w:rsidRPr="00EE428A">
        <w:rPr>
          <w:rFonts w:ascii="Arial" w:hAnsi="Arial" w:cs="Arial"/>
          <w:sz w:val="24"/>
          <w:szCs w:val="24"/>
        </w:rPr>
        <w:t>David Williams</w:t>
      </w:r>
    </w:p>
    <w:p w14:paraId="0417ABF0" w14:textId="77777777" w:rsidR="00635E1E" w:rsidRPr="00EE428A" w:rsidRDefault="00635E1E" w:rsidP="00635E1E">
      <w:pPr>
        <w:rPr>
          <w:rFonts w:ascii="Arial" w:hAnsi="Arial" w:cs="Arial"/>
          <w:sz w:val="24"/>
          <w:szCs w:val="24"/>
        </w:rPr>
      </w:pPr>
      <w:r w:rsidRPr="00EE428A">
        <w:rPr>
          <w:rFonts w:ascii="Arial" w:hAnsi="Arial" w:cs="Arial"/>
          <w:sz w:val="24"/>
          <w:szCs w:val="24"/>
        </w:rPr>
        <w:t>Head Teacher</w:t>
      </w:r>
    </w:p>
    <w:p w14:paraId="1B2BD774" w14:textId="77777777" w:rsidR="00635E1E" w:rsidRPr="00EE428A" w:rsidRDefault="00635E1E">
      <w:pPr>
        <w:rPr>
          <w:rFonts w:ascii="Arial" w:hAnsi="Arial" w:cs="Arial"/>
          <w:sz w:val="24"/>
          <w:szCs w:val="24"/>
        </w:rPr>
      </w:pPr>
    </w:p>
    <w:p w14:paraId="7BF538A1" w14:textId="77777777" w:rsidR="00DA08B7" w:rsidRPr="00EE428A" w:rsidRDefault="00DA08B7">
      <w:pPr>
        <w:rPr>
          <w:rFonts w:ascii="Arial" w:hAnsi="Arial" w:cs="Arial"/>
          <w:sz w:val="24"/>
          <w:szCs w:val="24"/>
        </w:rPr>
      </w:pPr>
    </w:p>
    <w:p w14:paraId="098A813C" w14:textId="77777777" w:rsidR="00DA08B7" w:rsidRPr="00EE428A" w:rsidRDefault="00DA08B7">
      <w:pPr>
        <w:rPr>
          <w:rFonts w:ascii="Arial" w:hAnsi="Arial" w:cs="Arial"/>
          <w:sz w:val="24"/>
          <w:szCs w:val="24"/>
        </w:rPr>
      </w:pPr>
    </w:p>
    <w:p w14:paraId="218CA14E" w14:textId="77777777" w:rsidR="00010C7A" w:rsidRPr="00EE428A" w:rsidRDefault="00010C7A">
      <w:pPr>
        <w:rPr>
          <w:rFonts w:ascii="Arial" w:hAnsi="Arial" w:cs="Arial"/>
          <w:sz w:val="24"/>
          <w:szCs w:val="24"/>
        </w:rPr>
      </w:pPr>
    </w:p>
    <w:p w14:paraId="2B150441" w14:textId="77777777" w:rsidR="00635E1E" w:rsidRPr="00EE428A" w:rsidRDefault="00635E1E">
      <w:pPr>
        <w:rPr>
          <w:rFonts w:ascii="Arial" w:hAnsi="Arial" w:cs="Arial"/>
          <w:sz w:val="24"/>
          <w:szCs w:val="24"/>
        </w:rPr>
      </w:pPr>
    </w:p>
    <w:p w14:paraId="7802FDA3" w14:textId="77777777" w:rsidR="00C70B16" w:rsidRDefault="00C70B16">
      <w:pPr>
        <w:rPr>
          <w:rFonts w:ascii="Arial" w:hAnsi="Arial" w:cs="Arial"/>
          <w:b/>
          <w:sz w:val="24"/>
          <w:szCs w:val="24"/>
          <w:u w:val="single"/>
        </w:rPr>
      </w:pPr>
      <w:r>
        <w:rPr>
          <w:rFonts w:ascii="Arial" w:hAnsi="Arial" w:cs="Arial"/>
          <w:b/>
          <w:sz w:val="24"/>
          <w:szCs w:val="24"/>
          <w:u w:val="single"/>
        </w:rPr>
        <w:br w:type="page"/>
      </w:r>
    </w:p>
    <w:p w14:paraId="60510010" w14:textId="0CDC3C53" w:rsidR="00635E1E" w:rsidRPr="00EE428A" w:rsidRDefault="00635E1E">
      <w:pPr>
        <w:rPr>
          <w:rFonts w:ascii="Arial" w:hAnsi="Arial" w:cs="Arial"/>
          <w:b/>
          <w:sz w:val="24"/>
          <w:szCs w:val="24"/>
          <w:u w:val="single"/>
        </w:rPr>
      </w:pPr>
      <w:r w:rsidRPr="00EE428A">
        <w:rPr>
          <w:rFonts w:ascii="Arial" w:hAnsi="Arial" w:cs="Arial"/>
          <w:b/>
          <w:sz w:val="24"/>
          <w:szCs w:val="24"/>
          <w:u w:val="single"/>
        </w:rPr>
        <w:lastRenderedPageBreak/>
        <w:t xml:space="preserve">The </w:t>
      </w:r>
      <w:proofErr w:type="gramStart"/>
      <w:r w:rsidRPr="00EE428A">
        <w:rPr>
          <w:rFonts w:ascii="Arial" w:hAnsi="Arial" w:cs="Arial"/>
          <w:b/>
          <w:sz w:val="24"/>
          <w:szCs w:val="24"/>
          <w:u w:val="single"/>
        </w:rPr>
        <w:t>School</w:t>
      </w:r>
      <w:proofErr w:type="gramEnd"/>
      <w:r w:rsidRPr="00EE428A">
        <w:rPr>
          <w:rFonts w:ascii="Arial" w:hAnsi="Arial" w:cs="Arial"/>
          <w:b/>
          <w:sz w:val="24"/>
          <w:szCs w:val="24"/>
          <w:u w:val="single"/>
        </w:rPr>
        <w:t xml:space="preserve"> and its context </w:t>
      </w:r>
    </w:p>
    <w:p w14:paraId="536EE835" w14:textId="673D7DA6" w:rsidR="005B73C5" w:rsidRPr="00EE428A" w:rsidRDefault="00906ED5" w:rsidP="005B73C5">
      <w:pPr>
        <w:rPr>
          <w:rFonts w:ascii="Arial" w:eastAsia="Times New Roman" w:hAnsi="Arial" w:cs="Arial"/>
          <w:b/>
          <w:sz w:val="24"/>
          <w:szCs w:val="24"/>
        </w:rPr>
      </w:pPr>
      <w:r w:rsidRPr="00EE428A">
        <w:rPr>
          <w:rFonts w:ascii="Arial" w:hAnsi="Arial" w:cs="Arial"/>
          <w:b/>
          <w:sz w:val="24"/>
          <w:szCs w:val="24"/>
        </w:rPr>
        <w:t>V</w:t>
      </w:r>
      <w:r w:rsidR="005B73C5" w:rsidRPr="00EE428A">
        <w:rPr>
          <w:rFonts w:ascii="Arial" w:eastAsia="Times New Roman" w:hAnsi="Arial" w:cs="Arial"/>
          <w:b/>
          <w:sz w:val="24"/>
          <w:szCs w:val="24"/>
        </w:rPr>
        <w:t>ision, Values and Aim/s</w:t>
      </w:r>
    </w:p>
    <w:p w14:paraId="60CF0E4C" w14:textId="6CFD9624" w:rsidR="005B73C5" w:rsidRPr="00EE428A" w:rsidRDefault="005B73C5" w:rsidP="005B73C5">
      <w:pPr>
        <w:spacing w:after="0" w:line="240" w:lineRule="auto"/>
        <w:rPr>
          <w:rFonts w:ascii="Arial" w:eastAsia="Times New Roman" w:hAnsi="Arial" w:cs="Arial"/>
          <w:sz w:val="24"/>
          <w:szCs w:val="24"/>
        </w:rPr>
      </w:pPr>
      <w:r w:rsidRPr="00EE428A">
        <w:rPr>
          <w:rFonts w:ascii="Arial" w:eastAsia="Times New Roman" w:hAnsi="Arial" w:cs="Arial"/>
          <w:sz w:val="24"/>
          <w:szCs w:val="24"/>
        </w:rPr>
        <w:t>At Kemnay Primary School, our vision, values and aim/s provide the underpinning principles and beliefs for the deve</w:t>
      </w:r>
      <w:r w:rsidR="00E255FF" w:rsidRPr="00EE428A">
        <w:rPr>
          <w:rFonts w:ascii="Arial" w:eastAsia="Times New Roman" w:hAnsi="Arial" w:cs="Arial"/>
          <w:sz w:val="24"/>
          <w:szCs w:val="24"/>
        </w:rPr>
        <w:t>lopment of the four capacities from Curriculum for Excellence</w:t>
      </w:r>
      <w:r w:rsidR="0086420D" w:rsidRPr="00EE428A">
        <w:rPr>
          <w:rFonts w:ascii="Arial" w:eastAsia="Times New Roman" w:hAnsi="Arial" w:cs="Arial"/>
          <w:sz w:val="24"/>
          <w:szCs w:val="24"/>
        </w:rPr>
        <w:t xml:space="preserve"> where all learners will be successful learners, confident individuals, effective contributors to society and responsible citizens.</w:t>
      </w:r>
    </w:p>
    <w:p w14:paraId="026459AC" w14:textId="77777777" w:rsidR="005B73C5" w:rsidRPr="00EE428A" w:rsidRDefault="005B73C5" w:rsidP="005B73C5">
      <w:pPr>
        <w:spacing w:after="0" w:line="240" w:lineRule="auto"/>
        <w:rPr>
          <w:rFonts w:ascii="Arial" w:eastAsia="Times New Roman" w:hAnsi="Arial" w:cs="Arial"/>
          <w:sz w:val="24"/>
          <w:szCs w:val="24"/>
        </w:rPr>
      </w:pPr>
    </w:p>
    <w:p w14:paraId="5ED0C9B7" w14:textId="77777777" w:rsidR="005B73C5" w:rsidRPr="00EE428A" w:rsidRDefault="005B73C5" w:rsidP="005B73C5">
      <w:pPr>
        <w:spacing w:after="0" w:line="240" w:lineRule="auto"/>
        <w:jc w:val="center"/>
        <w:rPr>
          <w:rFonts w:ascii="Arial" w:eastAsia="Times New Roman" w:hAnsi="Arial" w:cs="Arial"/>
          <w:b/>
          <w:sz w:val="24"/>
          <w:szCs w:val="24"/>
        </w:rPr>
      </w:pPr>
      <w:r w:rsidRPr="00EE428A">
        <w:rPr>
          <w:rFonts w:ascii="Arial" w:eastAsia="Times New Roman" w:hAnsi="Arial" w:cs="Arial"/>
          <w:b/>
          <w:sz w:val="24"/>
          <w:szCs w:val="24"/>
        </w:rPr>
        <w:t>Vision</w:t>
      </w:r>
    </w:p>
    <w:p w14:paraId="0AD74E19" w14:textId="77777777" w:rsidR="005B73C5" w:rsidRPr="00EE428A" w:rsidRDefault="005B73C5" w:rsidP="005B73C5">
      <w:pPr>
        <w:spacing w:after="0" w:line="240" w:lineRule="auto"/>
        <w:jc w:val="center"/>
        <w:rPr>
          <w:rFonts w:ascii="Arial" w:eastAsia="Times New Roman" w:hAnsi="Arial" w:cs="Arial"/>
          <w:sz w:val="24"/>
          <w:szCs w:val="24"/>
        </w:rPr>
      </w:pPr>
      <w:r w:rsidRPr="00EE428A">
        <w:rPr>
          <w:rFonts w:ascii="Arial" w:eastAsia="Times New Roman" w:hAnsi="Arial" w:cs="Arial"/>
          <w:sz w:val="24"/>
          <w:szCs w:val="24"/>
        </w:rPr>
        <w:t>Our vision statement is -</w:t>
      </w:r>
    </w:p>
    <w:p w14:paraId="00DBCCAF" w14:textId="6B3FF640" w:rsidR="005B73C5" w:rsidRPr="00EE428A" w:rsidRDefault="005B73C5" w:rsidP="005B73C5">
      <w:pPr>
        <w:spacing w:after="0" w:line="240" w:lineRule="auto"/>
        <w:jc w:val="center"/>
        <w:rPr>
          <w:rFonts w:ascii="Arial" w:eastAsia="Times New Roman" w:hAnsi="Arial" w:cs="Arial"/>
          <w:b/>
          <w:i/>
          <w:sz w:val="24"/>
          <w:szCs w:val="24"/>
        </w:rPr>
      </w:pPr>
      <w:r w:rsidRPr="00EE428A">
        <w:rPr>
          <w:rFonts w:ascii="Arial" w:eastAsia="Times New Roman" w:hAnsi="Arial" w:cs="Arial"/>
          <w:b/>
          <w:i/>
          <w:sz w:val="24"/>
          <w:szCs w:val="24"/>
        </w:rPr>
        <w:t xml:space="preserve">Learning Together </w:t>
      </w:r>
      <w:r w:rsidR="00906ED5" w:rsidRPr="00EE428A">
        <w:rPr>
          <w:rFonts w:ascii="Arial" w:eastAsia="Times New Roman" w:hAnsi="Arial" w:cs="Arial"/>
          <w:b/>
          <w:i/>
          <w:sz w:val="24"/>
          <w:szCs w:val="24"/>
        </w:rPr>
        <w:t>to</w:t>
      </w:r>
      <w:r w:rsidRPr="00EE428A">
        <w:rPr>
          <w:rFonts w:ascii="Arial" w:eastAsia="Times New Roman" w:hAnsi="Arial" w:cs="Arial"/>
          <w:b/>
          <w:i/>
          <w:sz w:val="24"/>
          <w:szCs w:val="24"/>
        </w:rPr>
        <w:t xml:space="preserve"> Be </w:t>
      </w:r>
      <w:r w:rsidR="00906ED5" w:rsidRPr="00EE428A">
        <w:rPr>
          <w:rFonts w:ascii="Arial" w:eastAsia="Times New Roman" w:hAnsi="Arial" w:cs="Arial"/>
          <w:b/>
          <w:i/>
          <w:sz w:val="24"/>
          <w:szCs w:val="24"/>
        </w:rPr>
        <w:t>the</w:t>
      </w:r>
      <w:r w:rsidRPr="00EE428A">
        <w:rPr>
          <w:rFonts w:ascii="Arial" w:eastAsia="Times New Roman" w:hAnsi="Arial" w:cs="Arial"/>
          <w:b/>
          <w:i/>
          <w:sz w:val="24"/>
          <w:szCs w:val="24"/>
        </w:rPr>
        <w:t xml:space="preserve"> Best We Can Be</w:t>
      </w:r>
    </w:p>
    <w:p w14:paraId="0B480083" w14:textId="77777777" w:rsidR="005B73C5" w:rsidRPr="00EE428A" w:rsidRDefault="005B73C5" w:rsidP="005B73C5">
      <w:pPr>
        <w:spacing w:after="0" w:line="240" w:lineRule="auto"/>
        <w:rPr>
          <w:rFonts w:ascii="Arial" w:eastAsia="Times New Roman" w:hAnsi="Arial" w:cs="Arial"/>
          <w:sz w:val="24"/>
          <w:szCs w:val="24"/>
        </w:rPr>
      </w:pPr>
    </w:p>
    <w:p w14:paraId="64485823" w14:textId="77777777" w:rsidR="005B73C5" w:rsidRPr="00EE428A" w:rsidRDefault="005B73C5" w:rsidP="005B73C5">
      <w:pPr>
        <w:spacing w:after="0" w:line="240" w:lineRule="auto"/>
        <w:rPr>
          <w:rFonts w:ascii="Arial" w:eastAsia="Times New Roman" w:hAnsi="Arial" w:cs="Arial"/>
          <w:sz w:val="24"/>
          <w:szCs w:val="24"/>
        </w:rPr>
      </w:pPr>
    </w:p>
    <w:p w14:paraId="466A250C" w14:textId="77777777" w:rsidR="005B73C5" w:rsidRPr="00EE428A" w:rsidRDefault="005B73C5" w:rsidP="005B73C5">
      <w:pPr>
        <w:spacing w:after="0" w:line="240" w:lineRule="auto"/>
        <w:jc w:val="center"/>
        <w:rPr>
          <w:rFonts w:ascii="Arial" w:eastAsia="Times New Roman" w:hAnsi="Arial" w:cs="Arial"/>
          <w:b/>
          <w:sz w:val="24"/>
          <w:szCs w:val="24"/>
        </w:rPr>
      </w:pPr>
      <w:r w:rsidRPr="00EE428A">
        <w:rPr>
          <w:rFonts w:ascii="Arial" w:eastAsia="Times New Roman" w:hAnsi="Arial" w:cs="Arial"/>
          <w:b/>
          <w:sz w:val="24"/>
          <w:szCs w:val="24"/>
        </w:rPr>
        <w:t>Values</w:t>
      </w:r>
    </w:p>
    <w:p w14:paraId="711C15EC" w14:textId="77777777" w:rsidR="005B73C5" w:rsidRPr="00EE428A" w:rsidRDefault="005B73C5" w:rsidP="005B73C5">
      <w:pPr>
        <w:spacing w:after="0" w:line="240" w:lineRule="auto"/>
        <w:jc w:val="center"/>
        <w:rPr>
          <w:rFonts w:ascii="Arial" w:eastAsia="Times New Roman" w:hAnsi="Arial" w:cs="Arial"/>
          <w:sz w:val="24"/>
          <w:szCs w:val="24"/>
        </w:rPr>
      </w:pPr>
      <w:r w:rsidRPr="00EE428A">
        <w:rPr>
          <w:rFonts w:ascii="Arial" w:eastAsia="Times New Roman" w:hAnsi="Arial" w:cs="Arial"/>
          <w:sz w:val="24"/>
          <w:szCs w:val="24"/>
        </w:rPr>
        <w:t>At Kemnay Primary School we value –</w:t>
      </w:r>
    </w:p>
    <w:p w14:paraId="5D81F365" w14:textId="77777777" w:rsidR="005B73C5" w:rsidRPr="00EE428A" w:rsidRDefault="005B73C5" w:rsidP="005B73C5">
      <w:pPr>
        <w:spacing w:after="0" w:line="240" w:lineRule="auto"/>
        <w:jc w:val="center"/>
        <w:rPr>
          <w:rFonts w:ascii="Arial" w:eastAsia="Times New Roman" w:hAnsi="Arial" w:cs="Arial"/>
          <w:b/>
          <w:sz w:val="24"/>
          <w:szCs w:val="24"/>
        </w:rPr>
      </w:pPr>
      <w:r w:rsidRPr="00EE428A">
        <w:rPr>
          <w:rFonts w:ascii="Arial" w:eastAsia="Times New Roman" w:hAnsi="Arial" w:cs="Arial"/>
          <w:b/>
          <w:sz w:val="24"/>
          <w:szCs w:val="24"/>
        </w:rPr>
        <w:t>Caring, Cooperation, Respect and Good Manners</w:t>
      </w:r>
    </w:p>
    <w:p w14:paraId="5D6362D9" w14:textId="77777777" w:rsidR="005B73C5" w:rsidRPr="00EE428A" w:rsidRDefault="005B73C5" w:rsidP="005B73C5">
      <w:pPr>
        <w:spacing w:after="0" w:line="240" w:lineRule="auto"/>
        <w:rPr>
          <w:rFonts w:ascii="Arial" w:eastAsia="Times New Roman" w:hAnsi="Arial" w:cs="Arial"/>
          <w:sz w:val="24"/>
          <w:szCs w:val="24"/>
        </w:rPr>
      </w:pPr>
    </w:p>
    <w:p w14:paraId="48D41405" w14:textId="77777777" w:rsidR="005B73C5" w:rsidRPr="00EE428A" w:rsidRDefault="005B73C5" w:rsidP="005B73C5">
      <w:pPr>
        <w:spacing w:after="0" w:line="240" w:lineRule="auto"/>
        <w:rPr>
          <w:rFonts w:ascii="Arial" w:eastAsia="Times New Roman" w:hAnsi="Arial" w:cs="Arial"/>
          <w:sz w:val="24"/>
          <w:szCs w:val="24"/>
        </w:rPr>
      </w:pPr>
    </w:p>
    <w:p w14:paraId="0B10E0F5" w14:textId="77777777" w:rsidR="005B73C5" w:rsidRPr="00EE428A" w:rsidRDefault="005B73C5" w:rsidP="005B73C5">
      <w:pPr>
        <w:spacing w:after="0" w:line="240" w:lineRule="auto"/>
        <w:jc w:val="center"/>
        <w:rPr>
          <w:rFonts w:ascii="Arial" w:eastAsia="Times New Roman" w:hAnsi="Arial" w:cs="Arial"/>
          <w:b/>
          <w:sz w:val="24"/>
          <w:szCs w:val="24"/>
        </w:rPr>
      </w:pPr>
      <w:r w:rsidRPr="00EE428A">
        <w:rPr>
          <w:rFonts w:ascii="Arial" w:eastAsia="Times New Roman" w:hAnsi="Arial" w:cs="Arial"/>
          <w:b/>
          <w:sz w:val="24"/>
          <w:szCs w:val="24"/>
        </w:rPr>
        <w:t>Aim/s</w:t>
      </w:r>
    </w:p>
    <w:p w14:paraId="2192C204" w14:textId="77777777" w:rsidR="005B73C5" w:rsidRPr="00EE428A" w:rsidRDefault="005B73C5" w:rsidP="005B73C5">
      <w:pPr>
        <w:spacing w:after="0" w:line="240" w:lineRule="auto"/>
        <w:jc w:val="center"/>
        <w:rPr>
          <w:rFonts w:ascii="Arial" w:eastAsia="Times New Roman" w:hAnsi="Arial" w:cs="Arial"/>
          <w:sz w:val="24"/>
          <w:szCs w:val="24"/>
        </w:rPr>
      </w:pPr>
      <w:r w:rsidRPr="00EE428A">
        <w:rPr>
          <w:rFonts w:ascii="Arial" w:eastAsia="Times New Roman" w:hAnsi="Arial" w:cs="Arial"/>
          <w:sz w:val="24"/>
          <w:szCs w:val="24"/>
        </w:rPr>
        <w:t>Our main aim is to –</w:t>
      </w:r>
    </w:p>
    <w:p w14:paraId="1629D0F9" w14:textId="77777777" w:rsidR="005B73C5" w:rsidRPr="00EE428A" w:rsidRDefault="005B73C5" w:rsidP="005B73C5">
      <w:pPr>
        <w:spacing w:after="0" w:line="240" w:lineRule="auto"/>
        <w:jc w:val="center"/>
        <w:rPr>
          <w:rFonts w:ascii="Arial" w:eastAsia="Times New Roman" w:hAnsi="Arial" w:cs="Arial"/>
          <w:sz w:val="24"/>
          <w:szCs w:val="24"/>
        </w:rPr>
      </w:pPr>
      <w:r w:rsidRPr="00EE428A">
        <w:rPr>
          <w:rFonts w:ascii="Arial" w:eastAsia="Times New Roman" w:hAnsi="Arial" w:cs="Arial"/>
          <w:b/>
          <w:sz w:val="24"/>
          <w:szCs w:val="24"/>
        </w:rPr>
        <w:t>Get it Right for Every Child</w:t>
      </w:r>
    </w:p>
    <w:p w14:paraId="5D4298CD" w14:textId="77777777" w:rsidR="005B73C5" w:rsidRPr="00EE428A" w:rsidRDefault="005B73C5" w:rsidP="005B73C5">
      <w:pPr>
        <w:spacing w:after="0" w:line="240" w:lineRule="auto"/>
        <w:jc w:val="center"/>
        <w:rPr>
          <w:rFonts w:ascii="Arial" w:eastAsia="Times New Roman" w:hAnsi="Arial" w:cs="Arial"/>
          <w:sz w:val="24"/>
          <w:szCs w:val="24"/>
        </w:rPr>
      </w:pPr>
      <w:r w:rsidRPr="00EE428A">
        <w:rPr>
          <w:rFonts w:ascii="Arial" w:eastAsia="Times New Roman" w:hAnsi="Arial" w:cs="Arial"/>
          <w:sz w:val="24"/>
          <w:szCs w:val="24"/>
        </w:rPr>
        <w:t xml:space="preserve">We use the GIRFEC (Getting it Right for Every Child) model to support and guide our practice. </w:t>
      </w:r>
    </w:p>
    <w:p w14:paraId="5EECE117" w14:textId="77777777" w:rsidR="005B73C5" w:rsidRPr="00EE428A" w:rsidRDefault="001040AB" w:rsidP="005B73C5">
      <w:pPr>
        <w:spacing w:after="0" w:line="240" w:lineRule="auto"/>
        <w:jc w:val="center"/>
        <w:rPr>
          <w:rFonts w:ascii="Arial" w:eastAsia="Times New Roman" w:hAnsi="Arial" w:cs="Arial"/>
          <w:sz w:val="24"/>
          <w:szCs w:val="24"/>
        </w:rPr>
      </w:pPr>
      <w:hyperlink r:id="rId11" w:history="1">
        <w:r w:rsidR="005B73C5" w:rsidRPr="00EE428A">
          <w:rPr>
            <w:rFonts w:ascii="Arial" w:eastAsia="Times New Roman" w:hAnsi="Arial" w:cs="Arial"/>
            <w:color w:val="0563C1"/>
            <w:sz w:val="24"/>
            <w:szCs w:val="24"/>
            <w:u w:val="single"/>
          </w:rPr>
          <w:t>http://www.girfec-aberdeenshire.org/</w:t>
        </w:r>
      </w:hyperlink>
    </w:p>
    <w:p w14:paraId="4084096B" w14:textId="77777777" w:rsidR="005B73C5" w:rsidRPr="00EE428A" w:rsidRDefault="005B73C5" w:rsidP="005B73C5">
      <w:pPr>
        <w:spacing w:after="0" w:line="240" w:lineRule="auto"/>
        <w:jc w:val="center"/>
        <w:rPr>
          <w:rFonts w:ascii="Arial" w:eastAsia="Times New Roman" w:hAnsi="Arial" w:cs="Arial"/>
          <w:sz w:val="24"/>
          <w:szCs w:val="24"/>
        </w:rPr>
      </w:pPr>
    </w:p>
    <w:p w14:paraId="21FCF60B" w14:textId="77777777" w:rsidR="00635E1E" w:rsidRPr="00EE428A" w:rsidRDefault="00635E1E">
      <w:pPr>
        <w:rPr>
          <w:rFonts w:ascii="Arial" w:hAnsi="Arial" w:cs="Arial"/>
          <w:sz w:val="24"/>
          <w:szCs w:val="24"/>
        </w:rPr>
      </w:pPr>
    </w:p>
    <w:p w14:paraId="0077D91E" w14:textId="77777777" w:rsidR="000874DB" w:rsidRPr="00EE428A" w:rsidRDefault="00DA08B7">
      <w:pPr>
        <w:rPr>
          <w:rFonts w:ascii="Arial" w:hAnsi="Arial" w:cs="Arial"/>
          <w:b/>
          <w:sz w:val="24"/>
          <w:szCs w:val="24"/>
          <w:u w:val="single"/>
        </w:rPr>
      </w:pPr>
      <w:r w:rsidRPr="00EE428A">
        <w:rPr>
          <w:rFonts w:ascii="Arial" w:hAnsi="Arial" w:cs="Arial"/>
          <w:b/>
          <w:sz w:val="24"/>
          <w:szCs w:val="24"/>
          <w:u w:val="single"/>
        </w:rPr>
        <w:t xml:space="preserve">Context </w:t>
      </w:r>
    </w:p>
    <w:p w14:paraId="0CE2BD79" w14:textId="77777777" w:rsidR="0046438A" w:rsidRPr="00EE428A" w:rsidRDefault="0046438A" w:rsidP="0046438A">
      <w:pPr>
        <w:spacing w:after="0" w:line="240" w:lineRule="auto"/>
        <w:rPr>
          <w:rFonts w:ascii="Arial" w:eastAsia="Times New Roman" w:hAnsi="Arial" w:cs="Arial"/>
          <w:b/>
          <w:sz w:val="24"/>
          <w:szCs w:val="24"/>
        </w:rPr>
      </w:pPr>
      <w:r w:rsidRPr="00EE428A">
        <w:rPr>
          <w:rFonts w:ascii="Arial" w:eastAsia="Times New Roman" w:hAnsi="Arial" w:cs="Arial"/>
          <w:b/>
          <w:sz w:val="24"/>
          <w:szCs w:val="24"/>
        </w:rPr>
        <w:t>Ethos and Life of the School</w:t>
      </w:r>
    </w:p>
    <w:p w14:paraId="718B7524" w14:textId="3957FAF4" w:rsidR="0046438A" w:rsidRPr="00EE428A" w:rsidRDefault="0046438A" w:rsidP="0046438A">
      <w:pPr>
        <w:spacing w:after="0" w:line="240" w:lineRule="auto"/>
        <w:rPr>
          <w:rFonts w:ascii="Arial" w:eastAsia="Times New Roman" w:hAnsi="Arial" w:cs="Arial"/>
          <w:sz w:val="24"/>
          <w:szCs w:val="24"/>
        </w:rPr>
      </w:pPr>
      <w:r w:rsidRPr="00EE428A">
        <w:rPr>
          <w:rFonts w:ascii="Arial" w:eastAsia="Times New Roman" w:hAnsi="Arial" w:cs="Arial"/>
          <w:sz w:val="24"/>
          <w:szCs w:val="24"/>
        </w:rPr>
        <w:t xml:space="preserve">At Kemnay Primary we are proud of our warm and welcoming ethos where all are valued. We work in partnership with parents to instil a sense of pride for our learners and demonstrate mutually respectful relationships. Children learn, that together, we have high expectations of behaviour, good manners, fairness, equality, </w:t>
      </w:r>
      <w:r w:rsidR="00906ED5" w:rsidRPr="00EE428A">
        <w:rPr>
          <w:rFonts w:ascii="Arial" w:eastAsia="Times New Roman" w:hAnsi="Arial" w:cs="Arial"/>
          <w:sz w:val="24"/>
          <w:szCs w:val="24"/>
        </w:rPr>
        <w:t>inclusion,</w:t>
      </w:r>
      <w:r w:rsidRPr="00EE428A">
        <w:rPr>
          <w:rFonts w:ascii="Arial" w:eastAsia="Times New Roman" w:hAnsi="Arial" w:cs="Arial"/>
          <w:sz w:val="24"/>
          <w:szCs w:val="24"/>
        </w:rPr>
        <w:t xml:space="preserve"> and learning potential. Children also have opportunities to learn through a range of annual events that feature in the life of our school. Some examples of these are annual class assemblies to parents and visitors, annual class trips (including a whole school trip to the pantomime at His Majesty’s Theatre), the P</w:t>
      </w:r>
      <w:r w:rsidR="00397708">
        <w:rPr>
          <w:rFonts w:ascii="Arial" w:eastAsia="Times New Roman" w:hAnsi="Arial" w:cs="Arial"/>
          <w:sz w:val="24"/>
          <w:szCs w:val="24"/>
        </w:rPr>
        <w:t>1/2 Christmas Nativity, P6</w:t>
      </w:r>
      <w:r w:rsidRPr="00EE428A">
        <w:rPr>
          <w:rFonts w:ascii="Arial" w:eastAsia="Times New Roman" w:hAnsi="Arial" w:cs="Arial"/>
          <w:sz w:val="24"/>
          <w:szCs w:val="24"/>
        </w:rPr>
        <w:t xml:space="preserve"> </w:t>
      </w:r>
      <w:r w:rsidR="00397708">
        <w:rPr>
          <w:rFonts w:ascii="Arial" w:eastAsia="Times New Roman" w:hAnsi="Arial" w:cs="Arial"/>
          <w:sz w:val="24"/>
          <w:szCs w:val="24"/>
        </w:rPr>
        <w:t xml:space="preserve">Burn’s Supper &amp; </w:t>
      </w:r>
      <w:r w:rsidRPr="00EE428A">
        <w:rPr>
          <w:rFonts w:ascii="Arial" w:eastAsia="Times New Roman" w:hAnsi="Arial" w:cs="Arial"/>
          <w:sz w:val="24"/>
          <w:szCs w:val="24"/>
        </w:rPr>
        <w:t xml:space="preserve">Ceilidh, residential trips </w:t>
      </w:r>
      <w:r w:rsidR="00397708">
        <w:rPr>
          <w:rFonts w:ascii="Arial" w:eastAsia="Times New Roman" w:hAnsi="Arial" w:cs="Arial"/>
          <w:sz w:val="24"/>
          <w:szCs w:val="24"/>
        </w:rPr>
        <w:t>in</w:t>
      </w:r>
      <w:r w:rsidRPr="00EE428A">
        <w:rPr>
          <w:rFonts w:ascii="Arial" w:eastAsia="Times New Roman" w:hAnsi="Arial" w:cs="Arial"/>
          <w:sz w:val="24"/>
          <w:szCs w:val="24"/>
        </w:rPr>
        <w:t xml:space="preserve"> P6 and P7 and First Aid Training from P5 – P7 to name but a few. These experiences are valued by our parents, and support fo</w:t>
      </w:r>
      <w:r w:rsidR="00D343CB" w:rsidRPr="00EE428A">
        <w:rPr>
          <w:rFonts w:ascii="Arial" w:eastAsia="Times New Roman" w:hAnsi="Arial" w:cs="Arial"/>
          <w:sz w:val="24"/>
          <w:szCs w:val="24"/>
        </w:rPr>
        <w:t>r funding is provided by the Kemnay School Parent Group (KSPG)</w:t>
      </w:r>
      <w:r w:rsidRPr="00EE428A">
        <w:rPr>
          <w:rFonts w:ascii="Arial" w:eastAsia="Times New Roman" w:hAnsi="Arial" w:cs="Arial"/>
          <w:sz w:val="24"/>
          <w:szCs w:val="24"/>
        </w:rPr>
        <w:t xml:space="preserve">. </w:t>
      </w:r>
    </w:p>
    <w:p w14:paraId="0E19CA09" w14:textId="77777777" w:rsidR="0046438A" w:rsidRPr="00EE428A" w:rsidRDefault="0046438A" w:rsidP="0046438A">
      <w:pPr>
        <w:spacing w:after="0" w:line="240" w:lineRule="auto"/>
        <w:rPr>
          <w:rFonts w:ascii="Arial" w:eastAsia="Times New Roman" w:hAnsi="Arial" w:cs="Arial"/>
          <w:sz w:val="24"/>
          <w:szCs w:val="24"/>
        </w:rPr>
      </w:pPr>
    </w:p>
    <w:p w14:paraId="01A59AB9" w14:textId="336DA577" w:rsidR="00FF5991" w:rsidRPr="00EE428A" w:rsidRDefault="0046438A" w:rsidP="00FF5991">
      <w:pPr>
        <w:rPr>
          <w:rFonts w:ascii="Arial" w:hAnsi="Arial" w:cs="Arial"/>
          <w:sz w:val="24"/>
          <w:szCs w:val="24"/>
        </w:rPr>
      </w:pPr>
      <w:r w:rsidRPr="00EE428A">
        <w:rPr>
          <w:rFonts w:ascii="Arial" w:eastAsia="Times New Roman" w:hAnsi="Arial" w:cs="Arial"/>
          <w:bCs/>
          <w:sz w:val="24"/>
          <w:szCs w:val="24"/>
        </w:rPr>
        <w:t xml:space="preserve">The village of Kemnay has a population of approximately </w:t>
      </w:r>
      <w:r w:rsidR="0090267F">
        <w:rPr>
          <w:rFonts w:ascii="Arial" w:eastAsia="Times New Roman" w:hAnsi="Arial" w:cs="Arial"/>
          <w:bCs/>
          <w:sz w:val="24"/>
          <w:szCs w:val="24"/>
        </w:rPr>
        <w:t>387</w:t>
      </w:r>
      <w:r w:rsidRPr="00EE428A">
        <w:rPr>
          <w:rFonts w:ascii="Arial" w:eastAsia="Times New Roman" w:hAnsi="Arial" w:cs="Arial"/>
          <w:bCs/>
          <w:sz w:val="24"/>
          <w:szCs w:val="24"/>
        </w:rPr>
        <w:t xml:space="preserve">0. </w:t>
      </w:r>
      <w:r w:rsidR="00FF5991" w:rsidRPr="00EE428A">
        <w:rPr>
          <w:rFonts w:ascii="Arial" w:hAnsi="Arial" w:cs="Arial"/>
          <w:sz w:val="24"/>
          <w:szCs w:val="24"/>
        </w:rPr>
        <w:t xml:space="preserve">Kemnay School serves the catchment area on the south side of the village. Around 3% of pupils travel to school by bus from the Blairdaff/Fetternear area. A traveller site located at </w:t>
      </w:r>
      <w:proofErr w:type="spellStart"/>
      <w:r w:rsidR="00FF5991" w:rsidRPr="00EE428A">
        <w:rPr>
          <w:rFonts w:ascii="Arial" w:hAnsi="Arial" w:cs="Arial"/>
          <w:sz w:val="24"/>
          <w:szCs w:val="24"/>
        </w:rPr>
        <w:t>Gre</w:t>
      </w:r>
      <w:r w:rsidR="00397708">
        <w:rPr>
          <w:rFonts w:ascii="Arial" w:hAnsi="Arial" w:cs="Arial"/>
          <w:sz w:val="24"/>
          <w:szCs w:val="24"/>
        </w:rPr>
        <w:t>at</w:t>
      </w:r>
      <w:r w:rsidR="00FF5991" w:rsidRPr="00EE428A">
        <w:rPr>
          <w:rFonts w:ascii="Arial" w:hAnsi="Arial" w:cs="Arial"/>
          <w:sz w:val="24"/>
          <w:szCs w:val="24"/>
        </w:rPr>
        <w:t>stone</w:t>
      </w:r>
      <w:proofErr w:type="spellEnd"/>
      <w:r w:rsidR="00FF5991" w:rsidRPr="00EE428A">
        <w:rPr>
          <w:rFonts w:ascii="Arial" w:hAnsi="Arial" w:cs="Arial"/>
          <w:sz w:val="24"/>
          <w:szCs w:val="24"/>
        </w:rPr>
        <w:t xml:space="preserve"> Wood is also in the school catchment zone.</w:t>
      </w:r>
    </w:p>
    <w:p w14:paraId="0E687ABD" w14:textId="4E9134A3" w:rsidR="0046438A" w:rsidRPr="00EE428A" w:rsidRDefault="0046438A" w:rsidP="0046438A">
      <w:pPr>
        <w:spacing w:after="0" w:line="240" w:lineRule="auto"/>
        <w:rPr>
          <w:rFonts w:ascii="Arial" w:eastAsia="Times New Roman" w:hAnsi="Arial" w:cs="Arial"/>
          <w:bCs/>
          <w:sz w:val="24"/>
          <w:szCs w:val="24"/>
        </w:rPr>
      </w:pPr>
      <w:r w:rsidRPr="00EE428A">
        <w:rPr>
          <w:rFonts w:ascii="Arial" w:eastAsia="Times New Roman" w:hAnsi="Arial" w:cs="Arial"/>
          <w:bCs/>
          <w:sz w:val="24"/>
          <w:szCs w:val="24"/>
        </w:rPr>
        <w:t xml:space="preserve">Kemnay Primary School is one of two primary schools in the village and serves part of the town and surrounding area. It is co-educational, non-denominational &amp; provides education for approximately 220 pupils in Primary 1-7 and up to 60 ante-pre and pre-school pupils in nursery. </w:t>
      </w:r>
    </w:p>
    <w:p w14:paraId="5939525D" w14:textId="77777777" w:rsidR="0046438A" w:rsidRPr="00EE428A" w:rsidRDefault="0046438A" w:rsidP="0046438A">
      <w:pPr>
        <w:spacing w:after="0" w:line="240" w:lineRule="auto"/>
        <w:rPr>
          <w:rFonts w:ascii="Arial" w:eastAsia="Times New Roman" w:hAnsi="Arial" w:cs="Arial"/>
          <w:bCs/>
          <w:sz w:val="24"/>
          <w:szCs w:val="24"/>
        </w:rPr>
      </w:pPr>
    </w:p>
    <w:p w14:paraId="7FDBBDC5" w14:textId="2DD3912E" w:rsidR="0046438A" w:rsidRPr="00EE428A" w:rsidRDefault="0046438A" w:rsidP="0046438A">
      <w:pPr>
        <w:spacing w:after="0" w:line="240" w:lineRule="auto"/>
        <w:rPr>
          <w:rFonts w:ascii="Arial" w:eastAsia="Times New Roman" w:hAnsi="Arial" w:cs="Arial"/>
          <w:bCs/>
          <w:sz w:val="24"/>
          <w:szCs w:val="24"/>
        </w:rPr>
      </w:pPr>
      <w:r w:rsidRPr="00EE428A">
        <w:rPr>
          <w:rFonts w:ascii="Arial" w:eastAsia="Times New Roman" w:hAnsi="Arial" w:cs="Arial"/>
          <w:bCs/>
          <w:sz w:val="24"/>
          <w:szCs w:val="24"/>
        </w:rPr>
        <w:t>The Management Team consists of the Head Teacher and Depute Head Teacher. There are nine</w:t>
      </w:r>
      <w:r w:rsidR="00E91323" w:rsidRPr="00EE428A">
        <w:rPr>
          <w:rFonts w:ascii="Arial" w:eastAsia="Times New Roman" w:hAnsi="Arial" w:cs="Arial"/>
          <w:bCs/>
          <w:sz w:val="24"/>
          <w:szCs w:val="24"/>
        </w:rPr>
        <w:t xml:space="preserve"> full-time equivalent teachers.</w:t>
      </w:r>
      <w:r w:rsidRPr="00EE428A">
        <w:rPr>
          <w:rFonts w:ascii="Arial" w:eastAsia="Times New Roman" w:hAnsi="Arial" w:cs="Arial"/>
          <w:bCs/>
          <w:sz w:val="24"/>
          <w:szCs w:val="24"/>
        </w:rPr>
        <w:t xml:space="preserve"> Pupil Support Assistants work with </w:t>
      </w:r>
      <w:r w:rsidRPr="00EE428A">
        <w:rPr>
          <w:rFonts w:ascii="Arial" w:eastAsia="Times New Roman" w:hAnsi="Arial" w:cs="Arial"/>
          <w:bCs/>
          <w:sz w:val="24"/>
          <w:szCs w:val="24"/>
        </w:rPr>
        <w:lastRenderedPageBreak/>
        <w:t xml:space="preserve">teachers to increase the effectiveness of learning and </w:t>
      </w:r>
      <w:r w:rsidR="006E712B" w:rsidRPr="00EE428A">
        <w:rPr>
          <w:rFonts w:ascii="Arial" w:eastAsia="Times New Roman" w:hAnsi="Arial" w:cs="Arial"/>
          <w:bCs/>
          <w:sz w:val="24"/>
          <w:szCs w:val="24"/>
        </w:rPr>
        <w:t>teaching and</w:t>
      </w:r>
      <w:r w:rsidRPr="00EE428A">
        <w:rPr>
          <w:rFonts w:ascii="Arial" w:eastAsia="Times New Roman" w:hAnsi="Arial" w:cs="Arial"/>
          <w:bCs/>
          <w:sz w:val="24"/>
          <w:szCs w:val="24"/>
        </w:rPr>
        <w:t xml:space="preserve"> are deployed to provide additional support for individuals and groups of learners as well as providing support for pupils in the playground and canteen areas. </w:t>
      </w:r>
    </w:p>
    <w:p w14:paraId="2C0C2CAC" w14:textId="77777777" w:rsidR="0046438A" w:rsidRPr="00EE428A" w:rsidRDefault="0046438A" w:rsidP="0046438A">
      <w:pPr>
        <w:spacing w:after="0" w:line="240" w:lineRule="auto"/>
        <w:rPr>
          <w:rFonts w:ascii="Arial" w:eastAsia="Times New Roman" w:hAnsi="Arial" w:cs="Arial"/>
          <w:bCs/>
          <w:sz w:val="24"/>
          <w:szCs w:val="24"/>
        </w:rPr>
      </w:pPr>
    </w:p>
    <w:p w14:paraId="6A1A90EF" w14:textId="2E63C942" w:rsidR="0046438A" w:rsidRPr="00EE428A" w:rsidRDefault="007A64A4" w:rsidP="0046438A">
      <w:pPr>
        <w:spacing w:after="0" w:line="240" w:lineRule="auto"/>
        <w:rPr>
          <w:rFonts w:ascii="Arial" w:eastAsia="Times New Roman" w:hAnsi="Arial" w:cs="Arial"/>
          <w:bCs/>
          <w:sz w:val="24"/>
          <w:szCs w:val="24"/>
        </w:rPr>
      </w:pPr>
      <w:r w:rsidRPr="00EE428A">
        <w:rPr>
          <w:rFonts w:ascii="Arial" w:eastAsia="Times New Roman" w:hAnsi="Arial" w:cs="Arial"/>
          <w:bCs/>
          <w:sz w:val="24"/>
          <w:szCs w:val="24"/>
        </w:rPr>
        <w:t>Additional Support for Learning (ASL)</w:t>
      </w:r>
      <w:r w:rsidR="0046438A" w:rsidRPr="00EE428A">
        <w:rPr>
          <w:rFonts w:ascii="Arial" w:eastAsia="Times New Roman" w:hAnsi="Arial" w:cs="Arial"/>
          <w:bCs/>
          <w:sz w:val="24"/>
          <w:szCs w:val="24"/>
        </w:rPr>
        <w:t xml:space="preserve"> Teacher time is allocated throughout the five CSN primary sch</w:t>
      </w:r>
      <w:r w:rsidR="00AA1451" w:rsidRPr="00EE428A">
        <w:rPr>
          <w:rFonts w:ascii="Arial" w:eastAsia="Times New Roman" w:hAnsi="Arial" w:cs="Arial"/>
          <w:bCs/>
          <w:sz w:val="24"/>
          <w:szCs w:val="24"/>
        </w:rPr>
        <w:t>ools and Kemnay Academy. Our ASL</w:t>
      </w:r>
      <w:r w:rsidR="0046438A" w:rsidRPr="00EE428A">
        <w:rPr>
          <w:rFonts w:ascii="Arial" w:eastAsia="Times New Roman" w:hAnsi="Arial" w:cs="Arial"/>
          <w:bCs/>
          <w:sz w:val="24"/>
          <w:szCs w:val="24"/>
        </w:rPr>
        <w:t xml:space="preserve"> teacher works with individuals and small groups and visits each class supporting learning. Our Pupil Support Worker and our Intervention and Prevention Teacher support pupils and their families throughout the school in accordance with needs.</w:t>
      </w:r>
    </w:p>
    <w:p w14:paraId="7E12E88C" w14:textId="77777777" w:rsidR="00E91323" w:rsidRPr="00EE428A" w:rsidRDefault="00E91323" w:rsidP="0046438A">
      <w:pPr>
        <w:spacing w:after="0" w:line="240" w:lineRule="auto"/>
        <w:rPr>
          <w:rFonts w:ascii="Arial" w:eastAsia="Times New Roman" w:hAnsi="Arial" w:cs="Arial"/>
          <w:bCs/>
          <w:sz w:val="24"/>
          <w:szCs w:val="24"/>
        </w:rPr>
      </w:pPr>
    </w:p>
    <w:p w14:paraId="79EC8266" w14:textId="5A175B4C" w:rsidR="0046438A" w:rsidRPr="00EE428A" w:rsidRDefault="0046438A" w:rsidP="0046438A">
      <w:pPr>
        <w:spacing w:after="0" w:line="240" w:lineRule="auto"/>
        <w:rPr>
          <w:rFonts w:ascii="Arial" w:eastAsia="Times New Roman" w:hAnsi="Arial" w:cs="Arial"/>
          <w:bCs/>
          <w:sz w:val="24"/>
          <w:szCs w:val="24"/>
        </w:rPr>
      </w:pPr>
      <w:r w:rsidRPr="00EE428A">
        <w:rPr>
          <w:rFonts w:ascii="Arial" w:eastAsia="Times New Roman" w:hAnsi="Arial" w:cs="Arial"/>
          <w:bCs/>
          <w:iCs/>
          <w:sz w:val="24"/>
          <w:szCs w:val="24"/>
        </w:rPr>
        <w:t xml:space="preserve">Our school administrator, clerical assistant, janitorial staff, </w:t>
      </w:r>
      <w:r w:rsidR="006E712B" w:rsidRPr="00EE428A">
        <w:rPr>
          <w:rFonts w:ascii="Arial" w:eastAsia="Times New Roman" w:hAnsi="Arial" w:cs="Arial"/>
          <w:bCs/>
          <w:iCs/>
          <w:sz w:val="24"/>
          <w:szCs w:val="24"/>
        </w:rPr>
        <w:t>cleaning,</w:t>
      </w:r>
      <w:r w:rsidRPr="00EE428A">
        <w:rPr>
          <w:rFonts w:ascii="Arial" w:eastAsia="Times New Roman" w:hAnsi="Arial" w:cs="Arial"/>
          <w:bCs/>
          <w:iCs/>
          <w:sz w:val="24"/>
          <w:szCs w:val="24"/>
        </w:rPr>
        <w:t xml:space="preserve"> and kitchen staff give very good provision of essential services to our school. The school </w:t>
      </w:r>
      <w:r w:rsidRPr="00EE428A">
        <w:rPr>
          <w:rFonts w:ascii="Arial" w:eastAsia="Times New Roman" w:hAnsi="Arial" w:cs="Arial"/>
          <w:iCs/>
          <w:sz w:val="24"/>
          <w:szCs w:val="24"/>
        </w:rPr>
        <w:t xml:space="preserve">has good accommodation. There are nine classrooms, a </w:t>
      </w:r>
      <w:r w:rsidR="00906ED5" w:rsidRPr="00EE428A">
        <w:rPr>
          <w:rFonts w:ascii="Arial" w:eastAsia="Times New Roman" w:hAnsi="Arial" w:cs="Arial"/>
          <w:iCs/>
          <w:sz w:val="24"/>
          <w:szCs w:val="24"/>
        </w:rPr>
        <w:t>purpose-built</w:t>
      </w:r>
      <w:r w:rsidRPr="00EE428A">
        <w:rPr>
          <w:rFonts w:ascii="Arial" w:eastAsia="Times New Roman" w:hAnsi="Arial" w:cs="Arial"/>
          <w:iCs/>
          <w:sz w:val="24"/>
          <w:szCs w:val="24"/>
        </w:rPr>
        <w:t xml:space="preserve"> nursery, a gym hall, main hall, </w:t>
      </w:r>
      <w:r w:rsidR="00397708">
        <w:rPr>
          <w:rFonts w:ascii="Arial" w:eastAsia="Times New Roman" w:hAnsi="Arial" w:cs="Arial"/>
          <w:iCs/>
          <w:sz w:val="24"/>
          <w:szCs w:val="24"/>
        </w:rPr>
        <w:t>GP room</w:t>
      </w:r>
      <w:r w:rsidRPr="00EE428A">
        <w:rPr>
          <w:rFonts w:ascii="Arial" w:eastAsia="Times New Roman" w:hAnsi="Arial" w:cs="Arial"/>
          <w:iCs/>
          <w:sz w:val="24"/>
          <w:szCs w:val="24"/>
        </w:rPr>
        <w:t xml:space="preserve">, early stages hall, staff room/resources room, </w:t>
      </w:r>
      <w:r w:rsidR="00906ED5" w:rsidRPr="00EE428A">
        <w:rPr>
          <w:rFonts w:ascii="Arial" w:eastAsia="Times New Roman" w:hAnsi="Arial" w:cs="Arial"/>
          <w:iCs/>
          <w:sz w:val="24"/>
          <w:szCs w:val="24"/>
        </w:rPr>
        <w:t>kitchen,</w:t>
      </w:r>
      <w:r w:rsidRPr="00EE428A">
        <w:rPr>
          <w:rFonts w:ascii="Arial" w:eastAsia="Times New Roman" w:hAnsi="Arial" w:cs="Arial"/>
          <w:iCs/>
          <w:sz w:val="24"/>
          <w:szCs w:val="24"/>
        </w:rPr>
        <w:t xml:space="preserve"> and dining facilities. </w:t>
      </w:r>
      <w:r w:rsidR="00906ED5" w:rsidRPr="00EE428A">
        <w:rPr>
          <w:rFonts w:ascii="Arial" w:eastAsia="Times New Roman" w:hAnsi="Arial" w:cs="Arial"/>
          <w:iCs/>
          <w:sz w:val="24"/>
          <w:szCs w:val="24"/>
        </w:rPr>
        <w:t xml:space="preserve"> </w:t>
      </w:r>
      <w:r w:rsidRPr="00EE428A">
        <w:rPr>
          <w:rFonts w:ascii="Arial" w:eastAsia="Times New Roman" w:hAnsi="Arial" w:cs="Arial"/>
          <w:iCs/>
          <w:sz w:val="24"/>
          <w:szCs w:val="24"/>
        </w:rPr>
        <w:t xml:space="preserve">There are outdoor play areas, including a large grass field that enable pupils to play under supervision at intervals and lunch times. </w:t>
      </w:r>
      <w:r w:rsidR="00AF690E">
        <w:rPr>
          <w:rFonts w:ascii="Arial" w:eastAsia="Times New Roman" w:hAnsi="Arial" w:cs="Arial"/>
          <w:iCs/>
          <w:sz w:val="24"/>
          <w:szCs w:val="24"/>
        </w:rPr>
        <w:t>‘Kitija’s</w:t>
      </w:r>
      <w:r w:rsidRPr="00EE428A">
        <w:rPr>
          <w:rFonts w:ascii="Arial" w:eastAsia="Times New Roman" w:hAnsi="Arial" w:cs="Arial"/>
          <w:iCs/>
          <w:sz w:val="24"/>
          <w:szCs w:val="24"/>
        </w:rPr>
        <w:t xml:space="preserve"> </w:t>
      </w:r>
      <w:r w:rsidR="00AF690E">
        <w:rPr>
          <w:rFonts w:ascii="Arial" w:eastAsia="Times New Roman" w:hAnsi="Arial" w:cs="Arial"/>
          <w:iCs/>
          <w:sz w:val="24"/>
          <w:szCs w:val="24"/>
        </w:rPr>
        <w:t>G</w:t>
      </w:r>
      <w:r w:rsidRPr="00EE428A">
        <w:rPr>
          <w:rFonts w:ascii="Arial" w:eastAsia="Times New Roman" w:hAnsi="Arial" w:cs="Arial"/>
          <w:iCs/>
          <w:sz w:val="24"/>
          <w:szCs w:val="24"/>
        </w:rPr>
        <w:t>arden</w:t>
      </w:r>
      <w:r w:rsidR="00AF690E">
        <w:rPr>
          <w:rFonts w:ascii="Arial" w:eastAsia="Times New Roman" w:hAnsi="Arial" w:cs="Arial"/>
          <w:iCs/>
          <w:sz w:val="24"/>
          <w:szCs w:val="24"/>
        </w:rPr>
        <w:t>’</w:t>
      </w:r>
      <w:r w:rsidR="00397708">
        <w:rPr>
          <w:rFonts w:ascii="Arial" w:eastAsia="Times New Roman" w:hAnsi="Arial" w:cs="Arial"/>
          <w:iCs/>
          <w:sz w:val="24"/>
          <w:szCs w:val="24"/>
        </w:rPr>
        <w:t xml:space="preserve"> </w:t>
      </w:r>
      <w:r w:rsidRPr="00EE428A">
        <w:rPr>
          <w:rFonts w:ascii="Arial" w:eastAsia="Times New Roman" w:hAnsi="Arial" w:cs="Arial"/>
          <w:iCs/>
          <w:sz w:val="24"/>
          <w:szCs w:val="24"/>
        </w:rPr>
        <w:t>offer</w:t>
      </w:r>
      <w:r w:rsidR="00AF690E">
        <w:rPr>
          <w:rFonts w:ascii="Arial" w:eastAsia="Times New Roman" w:hAnsi="Arial" w:cs="Arial"/>
          <w:iCs/>
          <w:sz w:val="24"/>
          <w:szCs w:val="24"/>
        </w:rPr>
        <w:t>s</w:t>
      </w:r>
      <w:r w:rsidRPr="00EE428A">
        <w:rPr>
          <w:rFonts w:ascii="Arial" w:eastAsia="Times New Roman" w:hAnsi="Arial" w:cs="Arial"/>
          <w:iCs/>
          <w:sz w:val="24"/>
          <w:szCs w:val="24"/>
        </w:rPr>
        <w:t xml:space="preserve"> </w:t>
      </w:r>
      <w:r w:rsidR="00397708">
        <w:rPr>
          <w:rFonts w:ascii="Arial" w:eastAsia="Times New Roman" w:hAnsi="Arial" w:cs="Arial"/>
          <w:iCs/>
          <w:sz w:val="24"/>
          <w:szCs w:val="24"/>
        </w:rPr>
        <w:t xml:space="preserve">excellent </w:t>
      </w:r>
      <w:r w:rsidRPr="00EE428A">
        <w:rPr>
          <w:rFonts w:ascii="Arial" w:eastAsia="Times New Roman" w:hAnsi="Arial" w:cs="Arial"/>
          <w:iCs/>
          <w:sz w:val="24"/>
          <w:szCs w:val="24"/>
        </w:rPr>
        <w:t>opportunities for pupils to increase their knowledge and understanding of the outdoor learning</w:t>
      </w:r>
      <w:r w:rsidR="000A18C8">
        <w:rPr>
          <w:rFonts w:ascii="Arial" w:eastAsia="Times New Roman" w:hAnsi="Arial" w:cs="Arial"/>
          <w:iCs/>
          <w:sz w:val="24"/>
          <w:szCs w:val="24"/>
        </w:rPr>
        <w:t xml:space="preserve"> and provides a </w:t>
      </w:r>
      <w:r w:rsidR="00D81DFC">
        <w:rPr>
          <w:rFonts w:ascii="Arial" w:eastAsia="Times New Roman" w:hAnsi="Arial" w:cs="Arial"/>
          <w:iCs/>
          <w:sz w:val="24"/>
          <w:szCs w:val="24"/>
        </w:rPr>
        <w:t>high-quality</w:t>
      </w:r>
      <w:r w:rsidR="000A18C8">
        <w:rPr>
          <w:rFonts w:ascii="Arial" w:eastAsia="Times New Roman" w:hAnsi="Arial" w:cs="Arial"/>
          <w:iCs/>
          <w:sz w:val="24"/>
          <w:szCs w:val="24"/>
        </w:rPr>
        <w:t xml:space="preserve"> space for nature/nurture </w:t>
      </w:r>
      <w:r w:rsidR="00D81DFC">
        <w:rPr>
          <w:rFonts w:ascii="Arial" w:eastAsia="Times New Roman" w:hAnsi="Arial" w:cs="Arial"/>
          <w:iCs/>
          <w:sz w:val="24"/>
          <w:szCs w:val="24"/>
        </w:rPr>
        <w:t>activities/relaxation</w:t>
      </w:r>
      <w:r w:rsidRPr="00EE428A">
        <w:rPr>
          <w:rFonts w:ascii="Arial" w:eastAsia="Times New Roman" w:hAnsi="Arial" w:cs="Arial"/>
          <w:b/>
          <w:i/>
          <w:iCs/>
          <w:sz w:val="24"/>
          <w:szCs w:val="24"/>
        </w:rPr>
        <w:t>.</w:t>
      </w:r>
    </w:p>
    <w:p w14:paraId="01537360" w14:textId="77777777" w:rsidR="0046438A" w:rsidRPr="00EE428A" w:rsidRDefault="0046438A" w:rsidP="0046438A">
      <w:pPr>
        <w:spacing w:after="0" w:line="240" w:lineRule="auto"/>
        <w:rPr>
          <w:rFonts w:ascii="Arial" w:eastAsia="Times New Roman" w:hAnsi="Arial" w:cs="Arial"/>
          <w:bCs/>
          <w:sz w:val="24"/>
          <w:szCs w:val="24"/>
        </w:rPr>
      </w:pPr>
    </w:p>
    <w:p w14:paraId="797DE823" w14:textId="31F5761E" w:rsidR="0046438A" w:rsidRPr="00EE428A" w:rsidRDefault="0046438A" w:rsidP="0046438A">
      <w:pPr>
        <w:spacing w:after="0" w:line="240" w:lineRule="auto"/>
        <w:rPr>
          <w:rFonts w:ascii="Arial" w:eastAsia="Times New Roman" w:hAnsi="Arial" w:cs="Arial"/>
          <w:bCs/>
          <w:sz w:val="24"/>
          <w:szCs w:val="24"/>
        </w:rPr>
      </w:pPr>
      <w:r w:rsidRPr="00EE428A">
        <w:rPr>
          <w:rFonts w:ascii="Arial" w:eastAsia="Times New Roman" w:hAnsi="Arial" w:cs="Arial"/>
          <w:bCs/>
          <w:sz w:val="24"/>
          <w:szCs w:val="24"/>
        </w:rPr>
        <w:t>On le</w:t>
      </w:r>
      <w:r w:rsidR="00271066" w:rsidRPr="00EE428A">
        <w:rPr>
          <w:rFonts w:ascii="Arial" w:eastAsia="Times New Roman" w:hAnsi="Arial" w:cs="Arial"/>
          <w:bCs/>
          <w:sz w:val="24"/>
          <w:szCs w:val="24"/>
        </w:rPr>
        <w:t>aving Kemnay Primary School almost all</w:t>
      </w:r>
      <w:r w:rsidRPr="00EE428A">
        <w:rPr>
          <w:rFonts w:ascii="Arial" w:eastAsia="Times New Roman" w:hAnsi="Arial" w:cs="Arial"/>
          <w:bCs/>
          <w:sz w:val="24"/>
          <w:szCs w:val="24"/>
        </w:rPr>
        <w:t xml:space="preserve"> pupils transfer to Kemnay Academy. There are good curricular links and transfer procedures in place. Community links are a valued part of the life of the school. The canteen is used each day to accommodate the </w:t>
      </w:r>
      <w:r w:rsidR="00906ED5" w:rsidRPr="00EE428A">
        <w:rPr>
          <w:rFonts w:ascii="Arial" w:eastAsia="Times New Roman" w:hAnsi="Arial" w:cs="Arial"/>
          <w:bCs/>
          <w:sz w:val="24"/>
          <w:szCs w:val="24"/>
        </w:rPr>
        <w:t>After-School</w:t>
      </w:r>
      <w:r w:rsidRPr="00EE428A">
        <w:rPr>
          <w:rFonts w:ascii="Arial" w:eastAsia="Times New Roman" w:hAnsi="Arial" w:cs="Arial"/>
          <w:bCs/>
          <w:sz w:val="24"/>
          <w:szCs w:val="24"/>
        </w:rPr>
        <w:t xml:space="preserve"> Club and Breakfast Club which caters for pupils from both Kemnay and Alehousewells Primary Schools. Various clubs and groups use the facilities in the evenings and a range of extra-curricular activities is provided after school and during lunchtimes by staff and parent/community volunteers.</w:t>
      </w:r>
    </w:p>
    <w:p w14:paraId="5ECD519D" w14:textId="77777777" w:rsidR="006B6611" w:rsidRPr="00EE428A" w:rsidRDefault="006B6611" w:rsidP="0046438A">
      <w:pPr>
        <w:spacing w:after="0" w:line="240" w:lineRule="auto"/>
        <w:rPr>
          <w:rFonts w:ascii="Arial" w:eastAsia="Times New Roman" w:hAnsi="Arial" w:cs="Arial"/>
          <w:bCs/>
          <w:sz w:val="24"/>
          <w:szCs w:val="24"/>
        </w:rPr>
      </w:pPr>
    </w:p>
    <w:p w14:paraId="6E3F84BE" w14:textId="08FBC6B4" w:rsidR="0046438A" w:rsidRPr="00EE428A" w:rsidRDefault="0046438A" w:rsidP="0046438A">
      <w:pPr>
        <w:spacing w:after="0" w:line="240" w:lineRule="auto"/>
        <w:rPr>
          <w:rFonts w:ascii="Arial" w:eastAsia="Times New Roman" w:hAnsi="Arial" w:cs="Arial"/>
          <w:b/>
          <w:sz w:val="24"/>
          <w:szCs w:val="24"/>
        </w:rPr>
      </w:pPr>
      <w:r w:rsidRPr="00EE428A">
        <w:rPr>
          <w:rFonts w:ascii="Arial" w:eastAsia="Times New Roman" w:hAnsi="Arial" w:cs="Arial"/>
          <w:bCs/>
          <w:sz w:val="24"/>
          <w:szCs w:val="24"/>
        </w:rPr>
        <w:t xml:space="preserve">A very supportive Parent </w:t>
      </w:r>
      <w:r w:rsidR="001F217E" w:rsidRPr="00EE428A">
        <w:rPr>
          <w:rFonts w:ascii="Arial" w:eastAsia="Times New Roman" w:hAnsi="Arial" w:cs="Arial"/>
          <w:bCs/>
          <w:sz w:val="24"/>
          <w:szCs w:val="24"/>
        </w:rPr>
        <w:t>Council</w:t>
      </w:r>
      <w:r w:rsidR="00BB3493">
        <w:rPr>
          <w:rFonts w:ascii="Arial" w:eastAsia="Times New Roman" w:hAnsi="Arial" w:cs="Arial"/>
          <w:bCs/>
          <w:sz w:val="24"/>
          <w:szCs w:val="24"/>
        </w:rPr>
        <w:t>, Kemnay School Parent Group (KSPG)</w:t>
      </w:r>
      <w:r w:rsidRPr="00EE428A">
        <w:rPr>
          <w:rFonts w:ascii="Arial" w:eastAsia="Times New Roman" w:hAnsi="Arial" w:cs="Arial"/>
          <w:bCs/>
          <w:sz w:val="24"/>
          <w:szCs w:val="24"/>
        </w:rPr>
        <w:t xml:space="preserve"> encourage</w:t>
      </w:r>
      <w:r w:rsidR="001F217E" w:rsidRPr="00EE428A">
        <w:rPr>
          <w:rFonts w:ascii="Arial" w:eastAsia="Times New Roman" w:hAnsi="Arial" w:cs="Arial"/>
          <w:bCs/>
          <w:sz w:val="24"/>
          <w:szCs w:val="24"/>
        </w:rPr>
        <w:t>s</w:t>
      </w:r>
      <w:r w:rsidRPr="00EE428A">
        <w:rPr>
          <w:rFonts w:ascii="Arial" w:eastAsia="Times New Roman" w:hAnsi="Arial" w:cs="Arial"/>
          <w:bCs/>
          <w:sz w:val="24"/>
          <w:szCs w:val="24"/>
        </w:rPr>
        <w:t xml:space="preserve"> Parental Involvement at all levels.</w:t>
      </w:r>
      <w:r w:rsidRPr="00EE428A">
        <w:rPr>
          <w:rFonts w:ascii="Arial" w:eastAsia="Times New Roman" w:hAnsi="Arial" w:cs="Arial"/>
          <w:b/>
          <w:sz w:val="24"/>
          <w:szCs w:val="24"/>
        </w:rPr>
        <w:t xml:space="preserve"> </w:t>
      </w:r>
    </w:p>
    <w:p w14:paraId="15D46656" w14:textId="77777777" w:rsidR="0046438A" w:rsidRPr="00EE428A" w:rsidRDefault="0046438A" w:rsidP="0046438A">
      <w:pPr>
        <w:spacing w:after="0" w:line="240" w:lineRule="auto"/>
        <w:rPr>
          <w:rFonts w:ascii="Arial" w:eastAsia="Times New Roman" w:hAnsi="Arial" w:cs="Arial"/>
          <w:b/>
          <w:sz w:val="24"/>
          <w:szCs w:val="24"/>
        </w:rPr>
      </w:pPr>
    </w:p>
    <w:p w14:paraId="365044F8" w14:textId="1F08A02C" w:rsidR="0046438A" w:rsidRPr="00EE428A" w:rsidRDefault="0046438A" w:rsidP="0046438A">
      <w:pPr>
        <w:spacing w:after="0" w:line="240" w:lineRule="auto"/>
        <w:rPr>
          <w:rFonts w:ascii="Arial" w:eastAsia="Times New Roman" w:hAnsi="Arial" w:cs="Arial"/>
          <w:sz w:val="24"/>
          <w:szCs w:val="24"/>
        </w:rPr>
      </w:pPr>
      <w:r w:rsidRPr="00EE428A">
        <w:rPr>
          <w:rFonts w:ascii="Arial" w:eastAsia="Times New Roman" w:hAnsi="Arial" w:cs="Arial"/>
          <w:sz w:val="24"/>
          <w:szCs w:val="24"/>
        </w:rPr>
        <w:t xml:space="preserve">Community Learning and Development (CLD) and the Local Learning Community Partnership (LLCP) work alongside the school to enhance opportunities for the wider learning community </w:t>
      </w:r>
      <w:r w:rsidR="00BB3493" w:rsidRPr="00EE428A">
        <w:rPr>
          <w:rFonts w:ascii="Arial" w:eastAsia="Times New Roman" w:hAnsi="Arial" w:cs="Arial"/>
          <w:sz w:val="24"/>
          <w:szCs w:val="24"/>
        </w:rPr>
        <w:t>e.g.,</w:t>
      </w:r>
      <w:r w:rsidRPr="00EE428A">
        <w:rPr>
          <w:rFonts w:ascii="Arial" w:eastAsia="Times New Roman" w:hAnsi="Arial" w:cs="Arial"/>
          <w:sz w:val="24"/>
          <w:szCs w:val="24"/>
        </w:rPr>
        <w:t xml:space="preserve"> Mindfulness for parents/carers sessions.</w:t>
      </w:r>
    </w:p>
    <w:p w14:paraId="6A64079B" w14:textId="77777777" w:rsidR="0046438A" w:rsidRPr="00EE428A" w:rsidRDefault="0046438A" w:rsidP="0046438A">
      <w:pPr>
        <w:spacing w:after="0" w:line="240" w:lineRule="auto"/>
        <w:rPr>
          <w:rFonts w:ascii="Arial" w:eastAsia="Times New Roman" w:hAnsi="Arial" w:cs="Arial"/>
          <w:sz w:val="24"/>
          <w:szCs w:val="24"/>
        </w:rPr>
      </w:pPr>
    </w:p>
    <w:p w14:paraId="1A84A465" w14:textId="766C688D" w:rsidR="0046438A" w:rsidRPr="00EE428A" w:rsidRDefault="006E6F30" w:rsidP="00FF5991">
      <w:pPr>
        <w:spacing w:after="0" w:line="240" w:lineRule="auto"/>
        <w:rPr>
          <w:rFonts w:ascii="Arial" w:eastAsia="Times New Roman" w:hAnsi="Arial" w:cs="Arial"/>
          <w:b/>
          <w:sz w:val="24"/>
          <w:szCs w:val="24"/>
        </w:rPr>
      </w:pPr>
      <w:r w:rsidRPr="00EE428A">
        <w:rPr>
          <w:rFonts w:ascii="Arial" w:eastAsia="Times New Roman" w:hAnsi="Arial" w:cs="Arial"/>
          <w:b/>
          <w:sz w:val="24"/>
          <w:szCs w:val="24"/>
        </w:rPr>
        <w:t>SIMD (S</w:t>
      </w:r>
      <w:r w:rsidR="00FF5991" w:rsidRPr="00EE428A">
        <w:rPr>
          <w:rFonts w:ascii="Arial" w:eastAsia="Times New Roman" w:hAnsi="Arial" w:cs="Arial"/>
          <w:b/>
          <w:sz w:val="24"/>
          <w:szCs w:val="24"/>
        </w:rPr>
        <w:t>cottish</w:t>
      </w:r>
      <w:r w:rsidRPr="00EE428A">
        <w:rPr>
          <w:rFonts w:ascii="Arial" w:eastAsia="Times New Roman" w:hAnsi="Arial" w:cs="Arial"/>
          <w:b/>
          <w:sz w:val="24"/>
          <w:szCs w:val="24"/>
        </w:rPr>
        <w:t xml:space="preserve"> Index of Multiple Deprivation) P</w:t>
      </w:r>
      <w:r w:rsidR="0046438A" w:rsidRPr="00EE428A">
        <w:rPr>
          <w:rFonts w:ascii="Arial" w:eastAsia="Times New Roman" w:hAnsi="Arial" w:cs="Arial"/>
          <w:b/>
          <w:sz w:val="24"/>
          <w:szCs w:val="24"/>
        </w:rPr>
        <w:t>rofile</w:t>
      </w:r>
      <w:r w:rsidRPr="00EE428A">
        <w:rPr>
          <w:rFonts w:ascii="Arial" w:eastAsia="Times New Roman" w:hAnsi="Arial" w:cs="Arial"/>
          <w:b/>
          <w:sz w:val="24"/>
          <w:szCs w:val="24"/>
        </w:rPr>
        <w:t xml:space="preserve"> </w:t>
      </w:r>
    </w:p>
    <w:p w14:paraId="6DA37D6C" w14:textId="77777777" w:rsidR="0046438A" w:rsidRPr="00EE428A" w:rsidRDefault="0046438A" w:rsidP="0046438A">
      <w:pPr>
        <w:spacing w:after="0" w:line="240" w:lineRule="auto"/>
        <w:ind w:left="720"/>
        <w:rPr>
          <w:rFonts w:ascii="Arial" w:eastAsia="Times New Roman" w:hAnsi="Arial" w:cs="Arial"/>
          <w:sz w:val="24"/>
          <w:szCs w:val="24"/>
        </w:rPr>
      </w:pPr>
    </w:p>
    <w:p w14:paraId="5923D279" w14:textId="0D34C3F4" w:rsidR="00FF5991" w:rsidRPr="00EE428A" w:rsidRDefault="0046438A" w:rsidP="006E6F30">
      <w:pPr>
        <w:rPr>
          <w:rFonts w:ascii="Arial" w:eastAsia="Times New Roman" w:hAnsi="Arial" w:cs="Arial"/>
          <w:sz w:val="24"/>
          <w:szCs w:val="24"/>
        </w:rPr>
      </w:pPr>
      <w:r w:rsidRPr="00EE428A">
        <w:rPr>
          <w:rFonts w:ascii="Arial" w:eastAsia="Times New Roman" w:hAnsi="Arial" w:cs="Arial"/>
          <w:bCs/>
          <w:iCs/>
          <w:noProof/>
          <w:sz w:val="24"/>
          <w:szCs w:val="24"/>
          <w:lang w:eastAsia="en-GB"/>
        </w:rPr>
        <w:t xml:space="preserve">Analysis of the </w:t>
      </w:r>
      <w:r w:rsidRPr="00EE428A">
        <w:rPr>
          <w:rFonts w:ascii="Arial" w:eastAsia="Times New Roman" w:hAnsi="Arial" w:cs="Arial"/>
          <w:b/>
          <w:bCs/>
          <w:iCs/>
          <w:noProof/>
          <w:sz w:val="24"/>
          <w:szCs w:val="24"/>
          <w:lang w:eastAsia="en-GB"/>
        </w:rPr>
        <w:t>SIMD data</w:t>
      </w:r>
      <w:r w:rsidRPr="00EE428A">
        <w:rPr>
          <w:rFonts w:ascii="Arial" w:eastAsia="Times New Roman" w:hAnsi="Arial" w:cs="Arial"/>
          <w:bCs/>
          <w:iCs/>
          <w:noProof/>
          <w:sz w:val="24"/>
          <w:szCs w:val="24"/>
          <w:lang w:eastAsia="en-GB"/>
        </w:rPr>
        <w:t xml:space="preserve"> shows that no child </w:t>
      </w:r>
      <w:r w:rsidRPr="00EE428A">
        <w:rPr>
          <w:rFonts w:ascii="Arial" w:eastAsia="Times New Roman" w:hAnsi="Arial" w:cs="Arial"/>
          <w:sz w:val="24"/>
          <w:szCs w:val="24"/>
        </w:rPr>
        <w:t>at Kemnay Primary School</w:t>
      </w:r>
      <w:r w:rsidRPr="00EE428A">
        <w:rPr>
          <w:rFonts w:ascii="Arial" w:eastAsia="Times New Roman" w:hAnsi="Arial" w:cs="Arial"/>
          <w:bCs/>
          <w:iCs/>
          <w:noProof/>
          <w:sz w:val="24"/>
          <w:szCs w:val="24"/>
          <w:lang w:eastAsia="en-GB"/>
        </w:rPr>
        <w:t xml:space="preserve"> lives in an area of deprivation (deciles 1 and 2). </w:t>
      </w:r>
      <w:r w:rsidR="00906ED5" w:rsidRPr="00EE428A">
        <w:rPr>
          <w:rFonts w:ascii="Arial" w:eastAsia="Times New Roman" w:hAnsi="Arial" w:cs="Arial"/>
          <w:sz w:val="24"/>
          <w:szCs w:val="24"/>
        </w:rPr>
        <w:t>Most of</w:t>
      </w:r>
      <w:r w:rsidR="004B1DBC" w:rsidRPr="00EE428A">
        <w:rPr>
          <w:rFonts w:ascii="Arial" w:eastAsia="Times New Roman" w:hAnsi="Arial" w:cs="Arial"/>
          <w:sz w:val="24"/>
          <w:szCs w:val="24"/>
        </w:rPr>
        <w:t xml:space="preserve"> our children (84</w:t>
      </w:r>
      <w:r w:rsidRPr="00EE428A">
        <w:rPr>
          <w:rFonts w:ascii="Arial" w:eastAsia="Times New Roman" w:hAnsi="Arial" w:cs="Arial"/>
          <w:sz w:val="24"/>
          <w:szCs w:val="24"/>
        </w:rPr>
        <w:t>%) live in dec</w:t>
      </w:r>
      <w:r w:rsidR="004B1DBC" w:rsidRPr="00EE428A">
        <w:rPr>
          <w:rFonts w:ascii="Arial" w:eastAsia="Times New Roman" w:hAnsi="Arial" w:cs="Arial"/>
          <w:sz w:val="24"/>
          <w:szCs w:val="24"/>
        </w:rPr>
        <w:t>iles 8 – 10 with the remaining 16% living in deciles 4 and 5</w:t>
      </w:r>
      <w:r w:rsidRPr="00EE428A">
        <w:rPr>
          <w:rFonts w:ascii="Arial" w:eastAsia="Times New Roman" w:hAnsi="Arial" w:cs="Arial"/>
          <w:sz w:val="24"/>
          <w:szCs w:val="24"/>
        </w:rPr>
        <w:t xml:space="preserve">.  We are committed to providing the best possible education for all our learners regardless of social deprivation. </w:t>
      </w:r>
    </w:p>
    <w:p w14:paraId="52E0E010" w14:textId="62025EE2" w:rsidR="006E6F30" w:rsidRPr="00EE428A" w:rsidRDefault="006E6F30" w:rsidP="006E6F30">
      <w:pPr>
        <w:rPr>
          <w:rFonts w:ascii="Arial" w:hAnsi="Arial" w:cs="Arial"/>
          <w:sz w:val="24"/>
          <w:szCs w:val="24"/>
        </w:rPr>
      </w:pPr>
      <w:r w:rsidRPr="00EE428A">
        <w:rPr>
          <w:rFonts w:ascii="Arial" w:hAnsi="Arial" w:cs="Arial"/>
          <w:sz w:val="24"/>
          <w:szCs w:val="24"/>
        </w:rPr>
        <w:t>Th</w:t>
      </w:r>
      <w:r w:rsidR="000776AE" w:rsidRPr="00EE428A">
        <w:rPr>
          <w:rFonts w:ascii="Arial" w:hAnsi="Arial" w:cs="Arial"/>
          <w:sz w:val="24"/>
          <w:szCs w:val="24"/>
        </w:rPr>
        <w:t>e average household income (2018</w:t>
      </w:r>
      <w:r w:rsidRPr="00EE428A">
        <w:rPr>
          <w:rFonts w:ascii="Arial" w:hAnsi="Arial" w:cs="Arial"/>
          <w:sz w:val="24"/>
          <w:szCs w:val="24"/>
        </w:rPr>
        <w:t>) was £3</w:t>
      </w:r>
      <w:r w:rsidR="000776AE" w:rsidRPr="00EE428A">
        <w:rPr>
          <w:rFonts w:ascii="Arial" w:hAnsi="Arial" w:cs="Arial"/>
          <w:sz w:val="24"/>
          <w:szCs w:val="24"/>
        </w:rPr>
        <w:t>4</w:t>
      </w:r>
      <w:r w:rsidR="00906ED5" w:rsidRPr="00EE428A">
        <w:rPr>
          <w:rFonts w:ascii="Arial" w:hAnsi="Arial" w:cs="Arial"/>
          <w:sz w:val="24"/>
          <w:szCs w:val="24"/>
        </w:rPr>
        <w:t>,</w:t>
      </w:r>
      <w:r w:rsidR="000776AE" w:rsidRPr="00EE428A">
        <w:rPr>
          <w:rFonts w:ascii="Arial" w:hAnsi="Arial" w:cs="Arial"/>
          <w:sz w:val="24"/>
          <w:szCs w:val="24"/>
        </w:rPr>
        <w:t>359</w:t>
      </w:r>
      <w:r w:rsidRPr="00EE428A">
        <w:rPr>
          <w:rFonts w:ascii="Arial" w:hAnsi="Arial" w:cs="Arial"/>
          <w:sz w:val="24"/>
          <w:szCs w:val="24"/>
        </w:rPr>
        <w:t xml:space="preserve"> compared to the Aberdeenshire average of £36</w:t>
      </w:r>
      <w:r w:rsidR="00906ED5" w:rsidRPr="00EE428A">
        <w:rPr>
          <w:rFonts w:ascii="Arial" w:hAnsi="Arial" w:cs="Arial"/>
          <w:sz w:val="24"/>
          <w:szCs w:val="24"/>
        </w:rPr>
        <w:t>,</w:t>
      </w:r>
      <w:r w:rsidR="000776AE" w:rsidRPr="00EE428A">
        <w:rPr>
          <w:rFonts w:ascii="Arial" w:hAnsi="Arial" w:cs="Arial"/>
          <w:sz w:val="24"/>
          <w:szCs w:val="24"/>
        </w:rPr>
        <w:t>220</w:t>
      </w:r>
      <w:r w:rsidRPr="00EE428A">
        <w:rPr>
          <w:rFonts w:ascii="Arial" w:hAnsi="Arial" w:cs="Arial"/>
          <w:sz w:val="24"/>
          <w:szCs w:val="24"/>
        </w:rPr>
        <w:t>.</w:t>
      </w:r>
    </w:p>
    <w:p w14:paraId="6ABA5E2F" w14:textId="0E183B61" w:rsidR="006E6F30" w:rsidRPr="00EE428A" w:rsidRDefault="00D57436" w:rsidP="006E6F30">
      <w:pPr>
        <w:rPr>
          <w:rFonts w:ascii="Arial" w:hAnsi="Arial" w:cs="Arial"/>
          <w:sz w:val="24"/>
          <w:szCs w:val="24"/>
        </w:rPr>
      </w:pPr>
      <w:r w:rsidRPr="00EE428A">
        <w:rPr>
          <w:rFonts w:ascii="Arial" w:hAnsi="Arial" w:cs="Arial"/>
          <w:sz w:val="24"/>
          <w:szCs w:val="24"/>
        </w:rPr>
        <w:t>23</w:t>
      </w:r>
      <w:r w:rsidR="000776AE" w:rsidRPr="00EE428A">
        <w:rPr>
          <w:rFonts w:ascii="Arial" w:hAnsi="Arial" w:cs="Arial"/>
          <w:sz w:val="24"/>
          <w:szCs w:val="24"/>
        </w:rPr>
        <w:t>% of our pupils are out of zone placements.</w:t>
      </w:r>
      <w:r w:rsidR="006E712B">
        <w:rPr>
          <w:rFonts w:ascii="Arial" w:hAnsi="Arial" w:cs="Arial"/>
          <w:sz w:val="24"/>
          <w:szCs w:val="24"/>
        </w:rPr>
        <w:t xml:space="preserve">  </w:t>
      </w:r>
      <w:r w:rsidR="006E6F30" w:rsidRPr="00EE428A">
        <w:rPr>
          <w:rFonts w:ascii="Arial" w:hAnsi="Arial" w:cs="Arial"/>
          <w:sz w:val="24"/>
          <w:szCs w:val="24"/>
        </w:rPr>
        <w:t xml:space="preserve">2% of our pupils are from the traveller community and </w:t>
      </w:r>
      <w:r w:rsidR="00906ED5" w:rsidRPr="00EE428A">
        <w:rPr>
          <w:rFonts w:ascii="Arial" w:hAnsi="Arial" w:cs="Arial"/>
          <w:sz w:val="24"/>
          <w:szCs w:val="24"/>
        </w:rPr>
        <w:t>0</w:t>
      </w:r>
      <w:r w:rsidR="006E6F30" w:rsidRPr="00EE428A">
        <w:rPr>
          <w:rFonts w:ascii="Arial" w:hAnsi="Arial" w:cs="Arial"/>
          <w:sz w:val="24"/>
          <w:szCs w:val="24"/>
        </w:rPr>
        <w:t>% of our pupils are looked after.</w:t>
      </w:r>
    </w:p>
    <w:p w14:paraId="7797AC06" w14:textId="4A7A78A7" w:rsidR="006E6F30" w:rsidRPr="00EE428A" w:rsidRDefault="006D5136" w:rsidP="006E6F30">
      <w:pPr>
        <w:rPr>
          <w:rFonts w:ascii="Arial" w:hAnsi="Arial" w:cs="Arial"/>
          <w:sz w:val="24"/>
          <w:szCs w:val="24"/>
        </w:rPr>
      </w:pPr>
      <w:r>
        <w:rPr>
          <w:rFonts w:ascii="Arial" w:hAnsi="Arial" w:cs="Arial"/>
          <w:sz w:val="24"/>
          <w:szCs w:val="24"/>
        </w:rPr>
        <w:t>8.5</w:t>
      </w:r>
      <w:r w:rsidR="006E6F30" w:rsidRPr="00EE428A">
        <w:rPr>
          <w:rFonts w:ascii="Arial" w:hAnsi="Arial" w:cs="Arial"/>
          <w:sz w:val="24"/>
          <w:szCs w:val="24"/>
        </w:rPr>
        <w:t>% of our pupils are entitled to free school meals.</w:t>
      </w:r>
      <w:r w:rsidR="006E712B">
        <w:rPr>
          <w:rFonts w:ascii="Arial" w:hAnsi="Arial" w:cs="Arial"/>
          <w:sz w:val="24"/>
          <w:szCs w:val="24"/>
        </w:rPr>
        <w:t xml:space="preserve">  </w:t>
      </w:r>
      <w:r w:rsidR="006E6F30" w:rsidRPr="00EE428A">
        <w:rPr>
          <w:rFonts w:ascii="Arial" w:hAnsi="Arial" w:cs="Arial"/>
          <w:sz w:val="24"/>
          <w:szCs w:val="24"/>
        </w:rPr>
        <w:t xml:space="preserve">Our attendance rate is </w:t>
      </w:r>
      <w:r w:rsidR="000D350D">
        <w:rPr>
          <w:rFonts w:ascii="Arial" w:hAnsi="Arial" w:cs="Arial"/>
          <w:sz w:val="24"/>
          <w:szCs w:val="24"/>
        </w:rPr>
        <w:t>95</w:t>
      </w:r>
      <w:r w:rsidR="006E6F30" w:rsidRPr="00EE428A">
        <w:rPr>
          <w:rFonts w:ascii="Arial" w:hAnsi="Arial" w:cs="Arial"/>
          <w:sz w:val="24"/>
          <w:szCs w:val="24"/>
        </w:rPr>
        <w:t>%.</w:t>
      </w:r>
    </w:p>
    <w:p w14:paraId="5249F59C" w14:textId="77777777" w:rsidR="0046438A" w:rsidRPr="00EE428A" w:rsidRDefault="0046438A" w:rsidP="0046438A">
      <w:pPr>
        <w:spacing w:after="0" w:line="240" w:lineRule="auto"/>
        <w:rPr>
          <w:rFonts w:ascii="Arial" w:eastAsia="Times New Roman" w:hAnsi="Arial" w:cs="Arial"/>
          <w:sz w:val="24"/>
          <w:szCs w:val="24"/>
        </w:rPr>
      </w:pPr>
    </w:p>
    <w:p w14:paraId="7A604A6B" w14:textId="1C1B0C42" w:rsidR="0046438A" w:rsidRPr="00EE428A" w:rsidRDefault="0046438A" w:rsidP="004F2F01">
      <w:pPr>
        <w:spacing w:after="0" w:line="240" w:lineRule="auto"/>
        <w:rPr>
          <w:rFonts w:ascii="Arial" w:eastAsia="Times New Roman" w:hAnsi="Arial" w:cs="Arial"/>
          <w:b/>
          <w:sz w:val="24"/>
          <w:szCs w:val="24"/>
        </w:rPr>
      </w:pPr>
      <w:r w:rsidRPr="00EE428A">
        <w:rPr>
          <w:rFonts w:ascii="Arial" w:eastAsia="Times New Roman" w:hAnsi="Arial" w:cs="Arial"/>
          <w:b/>
          <w:sz w:val="24"/>
          <w:szCs w:val="24"/>
        </w:rPr>
        <w:t>Detail and allocation of PEF</w:t>
      </w:r>
      <w:r w:rsidR="006E6F30" w:rsidRPr="00EE428A">
        <w:rPr>
          <w:rFonts w:ascii="Arial" w:eastAsia="Times New Roman" w:hAnsi="Arial" w:cs="Arial"/>
          <w:b/>
          <w:sz w:val="24"/>
          <w:szCs w:val="24"/>
        </w:rPr>
        <w:t xml:space="preserve"> (Pupil Equity Fund)</w:t>
      </w:r>
    </w:p>
    <w:p w14:paraId="25CC4E0C" w14:textId="54077F3E" w:rsidR="0046438A" w:rsidRPr="00EE428A" w:rsidRDefault="0046438A" w:rsidP="0046438A">
      <w:pPr>
        <w:spacing w:after="0" w:line="240" w:lineRule="auto"/>
        <w:rPr>
          <w:rFonts w:ascii="Arial" w:eastAsia="Times New Roman" w:hAnsi="Arial" w:cs="Arial"/>
          <w:bCs/>
          <w:iCs/>
          <w:noProof/>
          <w:sz w:val="24"/>
          <w:szCs w:val="24"/>
          <w:lang w:eastAsia="en-GB"/>
        </w:rPr>
      </w:pPr>
      <w:r w:rsidRPr="00EE428A">
        <w:rPr>
          <w:rFonts w:ascii="Arial" w:eastAsia="Times New Roman" w:hAnsi="Arial" w:cs="Arial"/>
          <w:bCs/>
          <w:iCs/>
          <w:noProof/>
          <w:sz w:val="24"/>
          <w:szCs w:val="24"/>
          <w:lang w:eastAsia="en-GB"/>
        </w:rPr>
        <w:t>£</w:t>
      </w:r>
      <w:r w:rsidR="00000E88" w:rsidRPr="00EE428A">
        <w:rPr>
          <w:rFonts w:ascii="Arial" w:eastAsia="Times New Roman" w:hAnsi="Arial" w:cs="Arial"/>
          <w:bCs/>
          <w:iCs/>
          <w:noProof/>
          <w:sz w:val="24"/>
          <w:szCs w:val="24"/>
          <w:lang w:eastAsia="en-GB"/>
        </w:rPr>
        <w:t>1</w:t>
      </w:r>
      <w:r w:rsidR="00270B2D">
        <w:rPr>
          <w:rFonts w:ascii="Arial" w:eastAsia="Times New Roman" w:hAnsi="Arial" w:cs="Arial"/>
          <w:bCs/>
          <w:iCs/>
          <w:noProof/>
          <w:sz w:val="24"/>
          <w:szCs w:val="24"/>
          <w:lang w:eastAsia="en-GB"/>
        </w:rPr>
        <w:t xml:space="preserve">5,925 </w:t>
      </w:r>
      <w:r w:rsidR="00233D3C">
        <w:rPr>
          <w:rFonts w:ascii="Arial" w:eastAsia="Times New Roman" w:hAnsi="Arial" w:cs="Arial"/>
          <w:bCs/>
          <w:iCs/>
          <w:noProof/>
          <w:sz w:val="24"/>
          <w:szCs w:val="24"/>
          <w:lang w:eastAsia="en-GB"/>
        </w:rPr>
        <w:t>is</w:t>
      </w:r>
      <w:r w:rsidRPr="00EE428A">
        <w:rPr>
          <w:rFonts w:ascii="Arial" w:eastAsia="Times New Roman" w:hAnsi="Arial" w:cs="Arial"/>
          <w:bCs/>
          <w:iCs/>
          <w:noProof/>
          <w:sz w:val="24"/>
          <w:szCs w:val="24"/>
          <w:lang w:eastAsia="en-GB"/>
        </w:rPr>
        <w:t xml:space="preserve"> allocated to Kemnay School. </w:t>
      </w:r>
      <w:r w:rsidR="002B17E5" w:rsidRPr="00EE428A">
        <w:rPr>
          <w:rFonts w:ascii="Arial" w:eastAsia="Times New Roman" w:hAnsi="Arial" w:cs="Arial"/>
          <w:bCs/>
          <w:iCs/>
          <w:noProof/>
          <w:sz w:val="24"/>
          <w:szCs w:val="24"/>
          <w:lang w:eastAsia="en-GB"/>
        </w:rPr>
        <w:t>T</w:t>
      </w:r>
      <w:r w:rsidRPr="00EE428A">
        <w:rPr>
          <w:rFonts w:ascii="Arial" w:eastAsia="Times New Roman" w:hAnsi="Arial" w:cs="Arial"/>
          <w:bCs/>
          <w:iCs/>
          <w:noProof/>
          <w:sz w:val="24"/>
          <w:szCs w:val="24"/>
          <w:lang w:eastAsia="en-GB"/>
        </w:rPr>
        <w:t xml:space="preserve">he school has a clear commitment to excellence and equity and values the learning of all children. </w:t>
      </w:r>
      <w:r w:rsidR="00B8649F" w:rsidRPr="00EE428A">
        <w:rPr>
          <w:rFonts w:ascii="Arial" w:eastAsia="Times New Roman" w:hAnsi="Arial" w:cs="Arial"/>
          <w:bCs/>
          <w:iCs/>
          <w:noProof/>
          <w:sz w:val="24"/>
          <w:szCs w:val="24"/>
          <w:lang w:eastAsia="en-GB"/>
        </w:rPr>
        <w:t xml:space="preserve">Part of this funding </w:t>
      </w:r>
      <w:r w:rsidR="00F17FFB">
        <w:rPr>
          <w:rFonts w:ascii="Arial" w:eastAsia="Times New Roman" w:hAnsi="Arial" w:cs="Arial"/>
          <w:bCs/>
          <w:iCs/>
          <w:noProof/>
          <w:sz w:val="24"/>
          <w:szCs w:val="24"/>
          <w:lang w:eastAsia="en-GB"/>
        </w:rPr>
        <w:t xml:space="preserve">will be used to improve the nurture grounds to support pupils with mental and social health </w:t>
      </w:r>
      <w:r w:rsidR="00F17FFB">
        <w:rPr>
          <w:rFonts w:ascii="Arial" w:eastAsia="Times New Roman" w:hAnsi="Arial" w:cs="Arial"/>
          <w:bCs/>
          <w:iCs/>
          <w:noProof/>
          <w:sz w:val="24"/>
          <w:szCs w:val="24"/>
          <w:lang w:eastAsia="en-GB"/>
        </w:rPr>
        <w:lastRenderedPageBreak/>
        <w:t>concerns</w:t>
      </w:r>
      <w:r w:rsidR="002B17E5" w:rsidRPr="00EE428A">
        <w:rPr>
          <w:rFonts w:ascii="Arial" w:eastAsia="Times New Roman" w:hAnsi="Arial" w:cs="Arial"/>
          <w:bCs/>
          <w:iCs/>
          <w:noProof/>
          <w:sz w:val="24"/>
          <w:szCs w:val="24"/>
          <w:lang w:eastAsia="en-GB"/>
        </w:rPr>
        <w:t xml:space="preserve">. The rest of the funding is used to provide additional support staff who </w:t>
      </w:r>
      <w:r w:rsidR="00B8649F" w:rsidRPr="00EE428A">
        <w:rPr>
          <w:rFonts w:ascii="Arial" w:eastAsia="Times New Roman" w:hAnsi="Arial" w:cs="Arial"/>
          <w:bCs/>
          <w:iCs/>
          <w:noProof/>
          <w:sz w:val="24"/>
          <w:szCs w:val="24"/>
          <w:lang w:eastAsia="en-GB"/>
        </w:rPr>
        <w:t>direct</w:t>
      </w:r>
      <w:r w:rsidR="002B17E5" w:rsidRPr="00EE428A">
        <w:rPr>
          <w:rFonts w:ascii="Arial" w:eastAsia="Times New Roman" w:hAnsi="Arial" w:cs="Arial"/>
          <w:bCs/>
          <w:iCs/>
          <w:noProof/>
          <w:sz w:val="24"/>
          <w:szCs w:val="24"/>
          <w:lang w:eastAsia="en-GB"/>
        </w:rPr>
        <w:t xml:space="preserve"> targeted support for pupils requiring help in either literacy, numeracy or health and wellbeing.</w:t>
      </w:r>
    </w:p>
    <w:p w14:paraId="74482AC1" w14:textId="77777777" w:rsidR="0046438A" w:rsidRPr="00EE428A" w:rsidRDefault="0046438A" w:rsidP="0046438A">
      <w:pPr>
        <w:spacing w:after="0" w:line="240" w:lineRule="auto"/>
        <w:rPr>
          <w:rFonts w:ascii="Arial" w:eastAsia="Times New Roman" w:hAnsi="Arial" w:cs="Arial"/>
          <w:sz w:val="24"/>
          <w:szCs w:val="24"/>
        </w:rPr>
      </w:pPr>
    </w:p>
    <w:p w14:paraId="0F9D1BBD" w14:textId="310135D7" w:rsidR="0046438A" w:rsidRPr="00EE428A" w:rsidRDefault="00C67DCE" w:rsidP="004F2F01">
      <w:pPr>
        <w:spacing w:after="0" w:line="240" w:lineRule="auto"/>
        <w:rPr>
          <w:rFonts w:ascii="Arial" w:eastAsia="Times New Roman" w:hAnsi="Arial" w:cs="Arial"/>
          <w:b/>
          <w:sz w:val="24"/>
          <w:szCs w:val="24"/>
        </w:rPr>
      </w:pPr>
      <w:r w:rsidRPr="00EE428A">
        <w:rPr>
          <w:rFonts w:ascii="Arial" w:eastAsia="Times New Roman" w:hAnsi="Arial" w:cs="Arial"/>
          <w:b/>
          <w:sz w:val="24"/>
          <w:szCs w:val="24"/>
        </w:rPr>
        <w:t>Overall,</w:t>
      </w:r>
      <w:r w:rsidR="004F2F01" w:rsidRPr="00EE428A">
        <w:rPr>
          <w:rFonts w:ascii="Arial" w:eastAsia="Times New Roman" w:hAnsi="Arial" w:cs="Arial"/>
          <w:b/>
          <w:sz w:val="24"/>
          <w:szCs w:val="24"/>
        </w:rPr>
        <w:t xml:space="preserve"> S</w:t>
      </w:r>
      <w:r w:rsidR="0046438A" w:rsidRPr="00EE428A">
        <w:rPr>
          <w:rFonts w:ascii="Arial" w:eastAsia="Times New Roman" w:hAnsi="Arial" w:cs="Arial"/>
          <w:b/>
          <w:sz w:val="24"/>
          <w:szCs w:val="24"/>
        </w:rPr>
        <w:t>trengths</w:t>
      </w:r>
      <w:r w:rsidR="004F2F01" w:rsidRPr="00EE428A">
        <w:rPr>
          <w:rFonts w:ascii="Arial" w:eastAsia="Times New Roman" w:hAnsi="Arial" w:cs="Arial"/>
          <w:b/>
          <w:sz w:val="24"/>
          <w:szCs w:val="24"/>
        </w:rPr>
        <w:t xml:space="preserve"> of the School</w:t>
      </w:r>
    </w:p>
    <w:p w14:paraId="258A22CA" w14:textId="586A1F70" w:rsidR="0046438A" w:rsidRPr="00EE428A" w:rsidRDefault="00F17FFB" w:rsidP="0046438A">
      <w:pPr>
        <w:spacing w:after="0" w:line="240" w:lineRule="auto"/>
        <w:rPr>
          <w:rFonts w:ascii="Arial" w:eastAsia="Times New Roman" w:hAnsi="Arial" w:cs="Arial"/>
          <w:sz w:val="24"/>
          <w:szCs w:val="24"/>
        </w:rPr>
      </w:pPr>
      <w:r>
        <w:rPr>
          <w:rFonts w:ascii="Arial" w:eastAsia="Times New Roman" w:hAnsi="Arial" w:cs="Arial"/>
          <w:sz w:val="24"/>
          <w:szCs w:val="24"/>
        </w:rPr>
        <w:t>W</w:t>
      </w:r>
      <w:r w:rsidR="0046438A" w:rsidRPr="00EE428A">
        <w:rPr>
          <w:rFonts w:ascii="Arial" w:eastAsia="Times New Roman" w:hAnsi="Arial" w:cs="Arial"/>
          <w:sz w:val="24"/>
          <w:szCs w:val="24"/>
        </w:rPr>
        <w:t xml:space="preserve">e promote high standards of behaviour for all. We have a strong community </w:t>
      </w:r>
      <w:r w:rsidR="00906ED5" w:rsidRPr="00EE428A">
        <w:rPr>
          <w:rFonts w:ascii="Arial" w:eastAsia="Times New Roman" w:hAnsi="Arial" w:cs="Arial"/>
          <w:sz w:val="24"/>
          <w:szCs w:val="24"/>
        </w:rPr>
        <w:t>spirit and</w:t>
      </w:r>
      <w:r w:rsidR="0046438A" w:rsidRPr="00EE428A">
        <w:rPr>
          <w:rFonts w:ascii="Arial" w:eastAsia="Times New Roman" w:hAnsi="Arial" w:cs="Arial"/>
          <w:sz w:val="24"/>
          <w:szCs w:val="24"/>
        </w:rPr>
        <w:t xml:space="preserve"> make very good use of our local environment for learning. </w:t>
      </w:r>
      <w:r w:rsidR="00906ED5" w:rsidRPr="00EE428A">
        <w:rPr>
          <w:rFonts w:ascii="Arial" w:eastAsia="Times New Roman" w:hAnsi="Arial" w:cs="Arial"/>
          <w:sz w:val="24"/>
          <w:szCs w:val="24"/>
        </w:rPr>
        <w:t>The outdoor learning experience of our nursery pupils is</w:t>
      </w:r>
      <w:r w:rsidR="0046438A" w:rsidRPr="00EE428A">
        <w:rPr>
          <w:rFonts w:ascii="Arial" w:eastAsia="Times New Roman" w:hAnsi="Arial" w:cs="Arial"/>
          <w:sz w:val="24"/>
          <w:szCs w:val="24"/>
        </w:rPr>
        <w:t xml:space="preserve"> highly regarded by staff, parents and pupils and has been highlighted by the Care Inspectorate as exemplifying particularly good practice. Our school building is historic and interesting, and we are particularly proud of our WW</w:t>
      </w:r>
      <w:r>
        <w:rPr>
          <w:rFonts w:ascii="Arial" w:eastAsia="Times New Roman" w:hAnsi="Arial" w:cs="Arial"/>
          <w:sz w:val="24"/>
          <w:szCs w:val="24"/>
        </w:rPr>
        <w:t>1</w:t>
      </w:r>
      <w:r w:rsidR="0046438A" w:rsidRPr="00EE428A">
        <w:rPr>
          <w:rFonts w:ascii="Arial" w:eastAsia="Times New Roman" w:hAnsi="Arial" w:cs="Arial"/>
          <w:sz w:val="24"/>
          <w:szCs w:val="24"/>
        </w:rPr>
        <w:t xml:space="preserve"> memorial board which commemorates the lives of past Kemnay pupils, </w:t>
      </w:r>
      <w:r w:rsidR="00906ED5" w:rsidRPr="00EE428A">
        <w:rPr>
          <w:rFonts w:ascii="Arial" w:eastAsia="Times New Roman" w:hAnsi="Arial" w:cs="Arial"/>
          <w:sz w:val="24"/>
          <w:szCs w:val="24"/>
        </w:rPr>
        <w:t>staff,</w:t>
      </w:r>
      <w:r w:rsidR="0046438A" w:rsidRPr="00EE428A">
        <w:rPr>
          <w:rFonts w:ascii="Arial" w:eastAsia="Times New Roman" w:hAnsi="Arial" w:cs="Arial"/>
          <w:sz w:val="24"/>
          <w:szCs w:val="24"/>
        </w:rPr>
        <w:t xml:space="preserve"> and community members. Visitors frequently comment on our happy and welcoming school and on our well-mannered, </w:t>
      </w:r>
      <w:r w:rsidR="00906ED5" w:rsidRPr="00EE428A">
        <w:rPr>
          <w:rFonts w:ascii="Arial" w:eastAsia="Times New Roman" w:hAnsi="Arial" w:cs="Arial"/>
          <w:sz w:val="24"/>
          <w:szCs w:val="24"/>
        </w:rPr>
        <w:t>engaged,</w:t>
      </w:r>
      <w:r w:rsidR="0046438A" w:rsidRPr="00EE428A">
        <w:rPr>
          <w:rFonts w:ascii="Arial" w:eastAsia="Times New Roman" w:hAnsi="Arial" w:cs="Arial"/>
          <w:sz w:val="24"/>
          <w:szCs w:val="24"/>
        </w:rPr>
        <w:t xml:space="preserve"> and enthusiastic learners. Pupils enjoy the wide range of extra-curricular opportunities offered to them, and value their outdoor play area and play equipment.</w:t>
      </w:r>
    </w:p>
    <w:p w14:paraId="78903685" w14:textId="77777777" w:rsidR="001E68E5" w:rsidRPr="00EE428A" w:rsidRDefault="001E68E5" w:rsidP="0046438A">
      <w:pPr>
        <w:spacing w:after="0" w:line="240" w:lineRule="auto"/>
        <w:rPr>
          <w:rFonts w:ascii="Arial" w:eastAsia="Times New Roman" w:hAnsi="Arial" w:cs="Arial"/>
          <w:sz w:val="24"/>
          <w:szCs w:val="24"/>
        </w:rPr>
      </w:pPr>
    </w:p>
    <w:p w14:paraId="3F656298" w14:textId="3A563D3D" w:rsidR="0046438A" w:rsidRPr="00EE428A" w:rsidRDefault="0046438A" w:rsidP="0046438A">
      <w:pPr>
        <w:spacing w:after="0" w:line="240" w:lineRule="auto"/>
        <w:rPr>
          <w:rFonts w:ascii="Arial" w:eastAsia="Times New Roman" w:hAnsi="Arial" w:cs="Arial"/>
          <w:sz w:val="24"/>
          <w:szCs w:val="24"/>
        </w:rPr>
      </w:pPr>
      <w:r w:rsidRPr="00EE428A">
        <w:rPr>
          <w:rFonts w:ascii="Arial" w:eastAsia="Times New Roman" w:hAnsi="Arial" w:cs="Arial"/>
          <w:sz w:val="24"/>
          <w:szCs w:val="24"/>
        </w:rPr>
        <w:t xml:space="preserve">We have a very strong staff team with a broad skills base, who work very well together to support and nurture our learners. Leadership is promoted and recognised at all levels, with all staff sharing responsibility for the leadership of learning. </w:t>
      </w:r>
      <w:r w:rsidR="00066485" w:rsidRPr="00EE428A">
        <w:rPr>
          <w:rFonts w:ascii="Arial" w:eastAsia="Times New Roman" w:hAnsi="Arial" w:cs="Arial"/>
          <w:sz w:val="24"/>
          <w:szCs w:val="24"/>
        </w:rPr>
        <w:t>Most</w:t>
      </w:r>
      <w:r w:rsidR="004F2F01" w:rsidRPr="00EE428A">
        <w:rPr>
          <w:rFonts w:ascii="Arial" w:eastAsia="Times New Roman" w:hAnsi="Arial" w:cs="Arial"/>
          <w:sz w:val="24"/>
          <w:szCs w:val="24"/>
        </w:rPr>
        <w:t xml:space="preserve"> staff take on leadership roles and responsibilities at Kemnay School.</w:t>
      </w:r>
      <w:r w:rsidR="00AB3F72" w:rsidRPr="00EE428A">
        <w:rPr>
          <w:rFonts w:ascii="Arial" w:eastAsia="Times New Roman" w:hAnsi="Arial" w:cs="Arial"/>
          <w:sz w:val="24"/>
          <w:szCs w:val="24"/>
        </w:rPr>
        <w:t xml:space="preserve"> </w:t>
      </w:r>
      <w:r w:rsidRPr="00EE428A">
        <w:rPr>
          <w:rFonts w:ascii="Arial" w:eastAsia="Times New Roman" w:hAnsi="Arial" w:cs="Arial"/>
          <w:sz w:val="24"/>
          <w:szCs w:val="24"/>
        </w:rPr>
        <w:t xml:space="preserve">Staff enjoy working at Kemnay Primary School. We are very well supported by our parent body, who help underpin learning through the life of the school in a wide variety of ways. </w:t>
      </w:r>
      <w:r w:rsidR="00B8649F" w:rsidRPr="00EE428A">
        <w:rPr>
          <w:rFonts w:ascii="Arial" w:eastAsia="Times New Roman" w:hAnsi="Arial" w:cs="Arial"/>
          <w:sz w:val="24"/>
          <w:szCs w:val="24"/>
        </w:rPr>
        <w:t>We value our Parent Council (KSPG),</w:t>
      </w:r>
      <w:r w:rsidRPr="00EE428A">
        <w:rPr>
          <w:rFonts w:ascii="Arial" w:eastAsia="Times New Roman" w:hAnsi="Arial" w:cs="Arial"/>
          <w:sz w:val="24"/>
          <w:szCs w:val="24"/>
        </w:rPr>
        <w:t xml:space="preserve"> and our host of school volunteers who support us daily in school. </w:t>
      </w:r>
    </w:p>
    <w:p w14:paraId="10D11491" w14:textId="5E1012A3" w:rsidR="000874DB" w:rsidRDefault="000874DB" w:rsidP="00E97A6F">
      <w:pPr>
        <w:spacing w:after="0"/>
        <w:rPr>
          <w:rFonts w:ascii="Arial" w:hAnsi="Arial" w:cs="Arial"/>
          <w:sz w:val="24"/>
          <w:szCs w:val="24"/>
        </w:rPr>
      </w:pPr>
    </w:p>
    <w:p w14:paraId="2ADD0047" w14:textId="77777777" w:rsidR="00E97A6F" w:rsidRPr="00EE428A" w:rsidRDefault="00E97A6F" w:rsidP="00E97A6F">
      <w:pPr>
        <w:spacing w:after="0" w:line="240" w:lineRule="auto"/>
        <w:rPr>
          <w:rFonts w:ascii="Arial" w:hAnsi="Arial" w:cs="Arial"/>
          <w:b/>
          <w:sz w:val="24"/>
          <w:szCs w:val="24"/>
        </w:rPr>
      </w:pPr>
      <w:r w:rsidRPr="00EE428A">
        <w:rPr>
          <w:rFonts w:ascii="Arial" w:hAnsi="Arial" w:cs="Arial"/>
          <w:b/>
          <w:sz w:val="24"/>
          <w:szCs w:val="24"/>
        </w:rPr>
        <w:t>Impact of our Developments</w:t>
      </w:r>
    </w:p>
    <w:p w14:paraId="7B6079F5" w14:textId="713662A2" w:rsidR="00E97A6F" w:rsidRDefault="00E97A6F" w:rsidP="00E97A6F">
      <w:pPr>
        <w:spacing w:after="0" w:line="240" w:lineRule="auto"/>
        <w:rPr>
          <w:rFonts w:ascii="Arial" w:hAnsi="Arial" w:cs="Arial"/>
          <w:sz w:val="24"/>
          <w:szCs w:val="24"/>
        </w:rPr>
      </w:pPr>
      <w:r w:rsidRPr="00EE428A">
        <w:rPr>
          <w:rFonts w:ascii="Arial" w:hAnsi="Arial" w:cs="Arial"/>
          <w:sz w:val="24"/>
          <w:szCs w:val="24"/>
        </w:rPr>
        <w:t>In this section we will outline the Targets we set last session and identify the progress we have made during session 20</w:t>
      </w:r>
      <w:r w:rsidR="00F17FFB">
        <w:rPr>
          <w:rFonts w:ascii="Arial" w:hAnsi="Arial" w:cs="Arial"/>
          <w:sz w:val="24"/>
          <w:szCs w:val="24"/>
        </w:rPr>
        <w:t>2</w:t>
      </w:r>
      <w:r w:rsidR="00DC44B9">
        <w:rPr>
          <w:rFonts w:ascii="Arial" w:hAnsi="Arial" w:cs="Arial"/>
          <w:sz w:val="24"/>
          <w:szCs w:val="24"/>
        </w:rPr>
        <w:t>1-22</w:t>
      </w:r>
      <w:r w:rsidRPr="00EE428A">
        <w:rPr>
          <w:rFonts w:ascii="Arial" w:hAnsi="Arial" w:cs="Arial"/>
          <w:sz w:val="24"/>
          <w:szCs w:val="24"/>
        </w:rPr>
        <w:t>.</w:t>
      </w:r>
    </w:p>
    <w:p w14:paraId="4E9C3618" w14:textId="77777777" w:rsidR="00E97A6F" w:rsidRDefault="00E97A6F" w:rsidP="00E97A6F">
      <w:pPr>
        <w:spacing w:after="0"/>
        <w:rPr>
          <w:rFonts w:ascii="Arial" w:hAnsi="Arial" w:cs="Arial"/>
          <w:b/>
          <w:bCs/>
          <w:sz w:val="24"/>
          <w:szCs w:val="24"/>
        </w:rPr>
      </w:pPr>
    </w:p>
    <w:p w14:paraId="3F33A7DC" w14:textId="7F2BCE74" w:rsidR="00E97A6F" w:rsidRPr="00EE428A" w:rsidRDefault="00E97A6F" w:rsidP="00E97A6F">
      <w:pPr>
        <w:spacing w:after="0"/>
        <w:rPr>
          <w:rFonts w:ascii="Arial" w:hAnsi="Arial" w:cs="Arial"/>
          <w:b/>
          <w:bCs/>
          <w:sz w:val="24"/>
          <w:szCs w:val="24"/>
        </w:rPr>
      </w:pPr>
      <w:r w:rsidRPr="00EE428A">
        <w:rPr>
          <w:rFonts w:ascii="Arial" w:hAnsi="Arial" w:cs="Arial"/>
          <w:b/>
          <w:bCs/>
          <w:sz w:val="24"/>
          <w:szCs w:val="24"/>
        </w:rPr>
        <w:t xml:space="preserve">Priorities </w:t>
      </w:r>
    </w:p>
    <w:p w14:paraId="1FC8BDC5" w14:textId="3E480512" w:rsidR="00E97A6F" w:rsidRDefault="00E04BC8" w:rsidP="002C2EF2">
      <w:pPr>
        <w:pStyle w:val="ListParagraph"/>
        <w:numPr>
          <w:ilvl w:val="0"/>
          <w:numId w:val="6"/>
        </w:numPr>
        <w:rPr>
          <w:rFonts w:ascii="Arial" w:hAnsi="Arial" w:cs="Arial"/>
          <w:sz w:val="24"/>
          <w:szCs w:val="24"/>
        </w:rPr>
      </w:pPr>
      <w:r>
        <w:rPr>
          <w:rFonts w:ascii="Arial" w:hAnsi="Arial" w:cs="Arial"/>
          <w:sz w:val="24"/>
          <w:szCs w:val="24"/>
        </w:rPr>
        <w:t>Covid-19 Recovery</w:t>
      </w:r>
    </w:p>
    <w:p w14:paraId="6BF756A2" w14:textId="2A7B360B" w:rsidR="00E04BC8" w:rsidRDefault="00E04BC8" w:rsidP="002C2EF2">
      <w:pPr>
        <w:pStyle w:val="ListParagraph"/>
        <w:numPr>
          <w:ilvl w:val="0"/>
          <w:numId w:val="6"/>
        </w:numPr>
        <w:rPr>
          <w:rFonts w:ascii="Arial" w:hAnsi="Arial" w:cs="Arial"/>
          <w:sz w:val="24"/>
          <w:szCs w:val="24"/>
        </w:rPr>
      </w:pPr>
      <w:r>
        <w:rPr>
          <w:rFonts w:ascii="Arial" w:hAnsi="Arial" w:cs="Arial"/>
          <w:sz w:val="24"/>
          <w:szCs w:val="24"/>
        </w:rPr>
        <w:t>Leadership of Change</w:t>
      </w:r>
    </w:p>
    <w:p w14:paraId="53D500D6" w14:textId="583CD1D8" w:rsidR="00E04BC8" w:rsidRDefault="00E04BC8" w:rsidP="002C2EF2">
      <w:pPr>
        <w:pStyle w:val="ListParagraph"/>
        <w:numPr>
          <w:ilvl w:val="0"/>
          <w:numId w:val="6"/>
        </w:numPr>
        <w:rPr>
          <w:rFonts w:ascii="Arial" w:hAnsi="Arial" w:cs="Arial"/>
          <w:sz w:val="24"/>
          <w:szCs w:val="24"/>
        </w:rPr>
      </w:pPr>
      <w:r>
        <w:rPr>
          <w:rFonts w:ascii="Arial" w:hAnsi="Arial" w:cs="Arial"/>
          <w:sz w:val="24"/>
          <w:szCs w:val="24"/>
        </w:rPr>
        <w:t>Learning Provision</w:t>
      </w:r>
    </w:p>
    <w:p w14:paraId="304B2888" w14:textId="37A719DF" w:rsidR="00E04BC8" w:rsidRDefault="00E04BC8" w:rsidP="002C2EF2">
      <w:pPr>
        <w:pStyle w:val="ListParagraph"/>
        <w:numPr>
          <w:ilvl w:val="0"/>
          <w:numId w:val="6"/>
        </w:numPr>
        <w:rPr>
          <w:rFonts w:ascii="Arial" w:hAnsi="Arial" w:cs="Arial"/>
          <w:sz w:val="24"/>
          <w:szCs w:val="24"/>
        </w:rPr>
      </w:pPr>
      <w:r>
        <w:rPr>
          <w:rFonts w:ascii="Arial" w:hAnsi="Arial" w:cs="Arial"/>
          <w:sz w:val="24"/>
          <w:szCs w:val="24"/>
        </w:rPr>
        <w:t>Success and Achievements</w:t>
      </w:r>
    </w:p>
    <w:p w14:paraId="29A7F133" w14:textId="77777777" w:rsidR="00E97A6F" w:rsidRPr="00EE428A" w:rsidRDefault="00E97A6F">
      <w:pPr>
        <w:rPr>
          <w:rFonts w:ascii="Arial" w:hAnsi="Arial" w:cs="Arial"/>
          <w:sz w:val="24"/>
          <w:szCs w:val="24"/>
        </w:rPr>
      </w:pPr>
    </w:p>
    <w:p w14:paraId="1E44B3A0" w14:textId="77777777" w:rsidR="00E97A6F" w:rsidRDefault="00E97A6F">
      <w:pPr>
        <w:rPr>
          <w:rFonts w:ascii="Arial" w:hAnsi="Arial" w:cs="Arial"/>
          <w:b/>
          <w:sz w:val="24"/>
          <w:szCs w:val="24"/>
        </w:rPr>
      </w:pPr>
      <w:r>
        <w:rPr>
          <w:rFonts w:ascii="Arial" w:hAnsi="Arial" w:cs="Arial"/>
          <w:b/>
          <w:sz w:val="24"/>
          <w:szCs w:val="24"/>
        </w:rPr>
        <w:br w:type="page"/>
      </w:r>
    </w:p>
    <w:p w14:paraId="342E69CB" w14:textId="700629A9" w:rsidR="00E97A6F" w:rsidRPr="00EE428A" w:rsidRDefault="00E04BC8" w:rsidP="002C2EF2">
      <w:pPr>
        <w:pStyle w:val="Default"/>
        <w:numPr>
          <w:ilvl w:val="0"/>
          <w:numId w:val="7"/>
        </w:numPr>
        <w:rPr>
          <w:rFonts w:ascii="Arial" w:hAnsi="Arial" w:cs="Arial"/>
          <w:b/>
          <w:color w:val="auto"/>
        </w:rPr>
      </w:pPr>
      <w:r>
        <w:rPr>
          <w:rFonts w:ascii="Arial" w:hAnsi="Arial" w:cs="Arial"/>
          <w:b/>
          <w:color w:val="auto"/>
        </w:rPr>
        <w:lastRenderedPageBreak/>
        <w:t>Covid-19 Recovery</w:t>
      </w:r>
      <w:r>
        <w:rPr>
          <w:rFonts w:ascii="Arial" w:hAnsi="Arial" w:cs="Arial"/>
          <w:b/>
          <w:color w:val="auto"/>
        </w:rPr>
        <w:tab/>
      </w:r>
    </w:p>
    <w:tbl>
      <w:tblPr>
        <w:tblStyle w:val="TableGrid"/>
        <w:tblW w:w="9016" w:type="dxa"/>
        <w:tblInd w:w="-10" w:type="dxa"/>
        <w:tblLook w:val="04A0" w:firstRow="1" w:lastRow="0" w:firstColumn="1" w:lastColumn="0" w:noHBand="0" w:noVBand="1"/>
      </w:tblPr>
      <w:tblGrid>
        <w:gridCol w:w="1555"/>
        <w:gridCol w:w="7461"/>
      </w:tblGrid>
      <w:tr w:rsidR="00D61901" w:rsidRPr="00EE428A" w14:paraId="057F013D" w14:textId="77777777" w:rsidTr="00E97A6F">
        <w:tc>
          <w:tcPr>
            <w:tcW w:w="1555" w:type="dxa"/>
            <w:tcBorders>
              <w:top w:val="single" w:sz="12" w:space="0" w:color="auto"/>
              <w:left w:val="single" w:sz="12" w:space="0" w:color="auto"/>
              <w:bottom w:val="single" w:sz="6" w:space="0" w:color="auto"/>
              <w:right w:val="single" w:sz="6" w:space="0" w:color="auto"/>
            </w:tcBorders>
          </w:tcPr>
          <w:p w14:paraId="5A5BE4C4" w14:textId="77777777" w:rsidR="0097164F" w:rsidRPr="00EE428A" w:rsidRDefault="0097164F" w:rsidP="00635E1E">
            <w:pPr>
              <w:rPr>
                <w:rFonts w:ascii="Arial" w:hAnsi="Arial" w:cs="Arial"/>
                <w:sz w:val="24"/>
                <w:szCs w:val="24"/>
              </w:rPr>
            </w:pPr>
          </w:p>
          <w:p w14:paraId="40003AA4" w14:textId="02608B1E" w:rsidR="008B20E3" w:rsidRPr="00EE428A" w:rsidRDefault="00D61901" w:rsidP="00635E1E">
            <w:pPr>
              <w:rPr>
                <w:rFonts w:ascii="Arial" w:hAnsi="Arial" w:cs="Arial"/>
                <w:sz w:val="24"/>
                <w:szCs w:val="24"/>
              </w:rPr>
            </w:pPr>
            <w:r w:rsidRPr="00EE428A">
              <w:rPr>
                <w:rFonts w:ascii="Arial" w:hAnsi="Arial" w:cs="Arial"/>
                <w:sz w:val="24"/>
                <w:szCs w:val="24"/>
              </w:rPr>
              <w:t>Progress</w:t>
            </w:r>
          </w:p>
          <w:p w14:paraId="1A3F2709" w14:textId="77777777" w:rsidR="008B20E3" w:rsidRPr="00EE428A" w:rsidRDefault="008B20E3" w:rsidP="00635E1E">
            <w:pPr>
              <w:rPr>
                <w:rFonts w:ascii="Arial" w:hAnsi="Arial" w:cs="Arial"/>
                <w:sz w:val="24"/>
                <w:szCs w:val="24"/>
              </w:rPr>
            </w:pPr>
          </w:p>
        </w:tc>
        <w:tc>
          <w:tcPr>
            <w:tcW w:w="7461" w:type="dxa"/>
            <w:tcBorders>
              <w:top w:val="single" w:sz="12" w:space="0" w:color="auto"/>
              <w:left w:val="single" w:sz="6" w:space="0" w:color="auto"/>
              <w:bottom w:val="single" w:sz="6" w:space="0" w:color="auto"/>
              <w:right w:val="single" w:sz="12" w:space="0" w:color="auto"/>
            </w:tcBorders>
          </w:tcPr>
          <w:p w14:paraId="2618B555" w14:textId="77777777" w:rsidR="00C3361D" w:rsidRDefault="00C3361D" w:rsidP="00C3361D">
            <w:pPr>
              <w:pStyle w:val="Default"/>
              <w:rPr>
                <w:rFonts w:ascii="Arial" w:hAnsi="Arial" w:cs="Arial"/>
                <w:color w:val="auto"/>
              </w:rPr>
            </w:pPr>
          </w:p>
          <w:p w14:paraId="2757A748" w14:textId="5CAAE11A" w:rsidR="00BD4D18" w:rsidRDefault="00C036CF" w:rsidP="00C3361D">
            <w:pPr>
              <w:pStyle w:val="Default"/>
              <w:rPr>
                <w:rFonts w:ascii="Arial" w:hAnsi="Arial" w:cs="Arial"/>
                <w:color w:val="auto"/>
              </w:rPr>
            </w:pPr>
            <w:r>
              <w:rPr>
                <w:rFonts w:ascii="Arial" w:hAnsi="Arial" w:cs="Arial"/>
                <w:color w:val="auto"/>
              </w:rPr>
              <w:t xml:space="preserve">In the last curricular school </w:t>
            </w:r>
            <w:r w:rsidR="00C3361D">
              <w:rPr>
                <w:rFonts w:ascii="Arial" w:hAnsi="Arial" w:cs="Arial"/>
                <w:color w:val="auto"/>
              </w:rPr>
              <w:t>year,</w:t>
            </w:r>
            <w:r>
              <w:rPr>
                <w:rFonts w:ascii="Arial" w:hAnsi="Arial" w:cs="Arial"/>
                <w:color w:val="auto"/>
              </w:rPr>
              <w:t xml:space="preserve"> </w:t>
            </w:r>
            <w:r w:rsidR="00C40038">
              <w:rPr>
                <w:rFonts w:ascii="Arial" w:hAnsi="Arial" w:cs="Arial"/>
                <w:color w:val="auto"/>
              </w:rPr>
              <w:t xml:space="preserve">we made significant progress from August to November.  After </w:t>
            </w:r>
            <w:r w:rsidR="00C3361D">
              <w:rPr>
                <w:rFonts w:ascii="Arial" w:hAnsi="Arial" w:cs="Arial"/>
                <w:color w:val="auto"/>
              </w:rPr>
              <w:t>November 2021,</w:t>
            </w:r>
            <w:r w:rsidR="006606CE">
              <w:rPr>
                <w:rFonts w:ascii="Arial" w:hAnsi="Arial" w:cs="Arial"/>
                <w:color w:val="auto"/>
              </w:rPr>
              <w:t xml:space="preserve"> the national landscape deteriorated </w:t>
            </w:r>
            <w:proofErr w:type="gramStart"/>
            <w:r w:rsidR="006606CE">
              <w:rPr>
                <w:rFonts w:ascii="Arial" w:hAnsi="Arial" w:cs="Arial"/>
                <w:color w:val="auto"/>
              </w:rPr>
              <w:t>in spite of</w:t>
            </w:r>
            <w:proofErr w:type="gramEnd"/>
            <w:r w:rsidR="006606CE">
              <w:rPr>
                <w:rFonts w:ascii="Arial" w:hAnsi="Arial" w:cs="Arial"/>
                <w:color w:val="auto"/>
              </w:rPr>
              <w:t xml:space="preserve"> increased vaccination rates</w:t>
            </w:r>
            <w:r w:rsidR="007B274F">
              <w:rPr>
                <w:rFonts w:ascii="Arial" w:hAnsi="Arial" w:cs="Arial"/>
                <w:color w:val="auto"/>
              </w:rPr>
              <w:t xml:space="preserve"> as a new and more contagious variant of Covid-19 (Omicron) became prevalent.  </w:t>
            </w:r>
            <w:r w:rsidR="00700C19">
              <w:rPr>
                <w:rFonts w:ascii="Arial" w:hAnsi="Arial" w:cs="Arial"/>
                <w:color w:val="auto"/>
              </w:rPr>
              <w:t xml:space="preserve">Our absence rates slowly started to climb.  From January to </w:t>
            </w:r>
            <w:proofErr w:type="gramStart"/>
            <w:r w:rsidR="00700C19">
              <w:rPr>
                <w:rFonts w:ascii="Arial" w:hAnsi="Arial" w:cs="Arial"/>
                <w:color w:val="auto"/>
              </w:rPr>
              <w:t>March 2022</w:t>
            </w:r>
            <w:proofErr w:type="gramEnd"/>
            <w:r w:rsidR="00700C19">
              <w:rPr>
                <w:rFonts w:ascii="Arial" w:hAnsi="Arial" w:cs="Arial"/>
                <w:color w:val="auto"/>
              </w:rPr>
              <w:t xml:space="preserve"> we suffered our greatest amount of absences </w:t>
            </w:r>
            <w:r w:rsidR="006E47C0">
              <w:rPr>
                <w:rFonts w:ascii="Arial" w:hAnsi="Arial" w:cs="Arial"/>
                <w:color w:val="auto"/>
              </w:rPr>
              <w:t>in pupils and with staff.</w:t>
            </w:r>
            <w:r w:rsidR="00122C81">
              <w:rPr>
                <w:rFonts w:ascii="Arial" w:hAnsi="Arial" w:cs="Arial"/>
                <w:color w:val="auto"/>
              </w:rPr>
              <w:t xml:space="preserve">  Although the absence rate was immense and placed great stress and strain on our ability to deliver </w:t>
            </w:r>
            <w:r w:rsidR="00BE1ABA">
              <w:rPr>
                <w:rFonts w:ascii="Arial" w:hAnsi="Arial" w:cs="Arial"/>
                <w:color w:val="auto"/>
              </w:rPr>
              <w:t>high quality educational experiences the national restrictions continued to be relaxed</w:t>
            </w:r>
            <w:r w:rsidR="0025545A">
              <w:rPr>
                <w:rFonts w:ascii="Arial" w:hAnsi="Arial" w:cs="Arial"/>
                <w:color w:val="auto"/>
              </w:rPr>
              <w:t xml:space="preserve">.  In term 4 we had largely returned to normal however the year had been </w:t>
            </w:r>
            <w:r w:rsidR="00C3361D">
              <w:rPr>
                <w:rFonts w:ascii="Arial" w:hAnsi="Arial" w:cs="Arial"/>
                <w:color w:val="auto"/>
              </w:rPr>
              <w:t>badly affected by the turmoil of the previous term.</w:t>
            </w:r>
          </w:p>
          <w:p w14:paraId="7598E466" w14:textId="6CCA48CC" w:rsidR="00C3361D" w:rsidRPr="00EE428A" w:rsidRDefault="00C3361D" w:rsidP="00C3361D">
            <w:pPr>
              <w:pStyle w:val="Default"/>
              <w:rPr>
                <w:rFonts w:ascii="Arial" w:hAnsi="Arial" w:cs="Arial"/>
                <w:color w:val="auto"/>
              </w:rPr>
            </w:pPr>
          </w:p>
        </w:tc>
      </w:tr>
      <w:tr w:rsidR="00EE428A" w:rsidRPr="00EE428A" w14:paraId="1648FBF3" w14:textId="77777777" w:rsidTr="00E97A6F">
        <w:tc>
          <w:tcPr>
            <w:tcW w:w="1555" w:type="dxa"/>
            <w:tcBorders>
              <w:top w:val="single" w:sz="6" w:space="0" w:color="auto"/>
              <w:left w:val="single" w:sz="12" w:space="0" w:color="auto"/>
              <w:bottom w:val="single" w:sz="6" w:space="0" w:color="auto"/>
              <w:right w:val="single" w:sz="6" w:space="0" w:color="auto"/>
            </w:tcBorders>
          </w:tcPr>
          <w:p w14:paraId="6908095E" w14:textId="79663D15" w:rsidR="00EE428A" w:rsidRPr="00EE428A" w:rsidRDefault="00EE428A" w:rsidP="00635E1E">
            <w:pPr>
              <w:rPr>
                <w:rFonts w:ascii="Arial" w:hAnsi="Arial" w:cs="Arial"/>
                <w:sz w:val="24"/>
                <w:szCs w:val="24"/>
              </w:rPr>
            </w:pPr>
            <w:r w:rsidRPr="00EE428A">
              <w:rPr>
                <w:rFonts w:ascii="Arial" w:hAnsi="Arial" w:cs="Arial"/>
                <w:sz w:val="24"/>
                <w:szCs w:val="24"/>
              </w:rPr>
              <w:t>Impact</w:t>
            </w:r>
          </w:p>
        </w:tc>
        <w:tc>
          <w:tcPr>
            <w:tcW w:w="7461" w:type="dxa"/>
            <w:tcBorders>
              <w:top w:val="single" w:sz="6" w:space="0" w:color="auto"/>
              <w:left w:val="single" w:sz="6" w:space="0" w:color="auto"/>
              <w:bottom w:val="single" w:sz="6" w:space="0" w:color="auto"/>
              <w:right w:val="single" w:sz="12" w:space="0" w:color="auto"/>
            </w:tcBorders>
          </w:tcPr>
          <w:p w14:paraId="1D7AE1BA" w14:textId="77777777" w:rsidR="00537621" w:rsidRDefault="00537621" w:rsidP="00E756FA">
            <w:pPr>
              <w:rPr>
                <w:rFonts w:ascii="Arial" w:hAnsi="Arial" w:cs="Arial"/>
                <w:sz w:val="24"/>
                <w:szCs w:val="24"/>
              </w:rPr>
            </w:pPr>
          </w:p>
          <w:p w14:paraId="275F6DCD" w14:textId="13040D32" w:rsidR="00BB65E2" w:rsidRDefault="00A03793" w:rsidP="00E756FA">
            <w:pPr>
              <w:rPr>
                <w:rFonts w:ascii="Arial" w:hAnsi="Arial" w:cs="Arial"/>
                <w:sz w:val="24"/>
                <w:szCs w:val="24"/>
              </w:rPr>
            </w:pPr>
            <w:r>
              <w:rPr>
                <w:rFonts w:ascii="Arial" w:hAnsi="Arial" w:cs="Arial"/>
                <w:sz w:val="24"/>
                <w:szCs w:val="24"/>
              </w:rPr>
              <w:t xml:space="preserve">The impact of progress made in the first term was largely overshadowed by events in the third term.  </w:t>
            </w:r>
            <w:r w:rsidR="00B12581">
              <w:rPr>
                <w:rFonts w:ascii="Arial" w:hAnsi="Arial" w:cs="Arial"/>
                <w:sz w:val="24"/>
                <w:szCs w:val="24"/>
              </w:rPr>
              <w:t xml:space="preserve">In term 4 we solely focused on maintaining and </w:t>
            </w:r>
            <w:r w:rsidR="00537621">
              <w:rPr>
                <w:rFonts w:ascii="Arial" w:hAnsi="Arial" w:cs="Arial"/>
                <w:sz w:val="24"/>
                <w:szCs w:val="24"/>
              </w:rPr>
              <w:t>improving the mental health of our staff.</w:t>
            </w:r>
          </w:p>
          <w:p w14:paraId="745C5C2C" w14:textId="22F836EA" w:rsidR="00537621" w:rsidRPr="00E756FA" w:rsidRDefault="00537621" w:rsidP="00E756FA">
            <w:pPr>
              <w:rPr>
                <w:rFonts w:ascii="Arial" w:hAnsi="Arial" w:cs="Arial"/>
                <w:sz w:val="24"/>
                <w:szCs w:val="24"/>
              </w:rPr>
            </w:pPr>
          </w:p>
        </w:tc>
      </w:tr>
      <w:tr w:rsidR="00EE428A" w:rsidRPr="00EE428A" w14:paraId="7FFD6D2C" w14:textId="77777777" w:rsidTr="001308AB">
        <w:tc>
          <w:tcPr>
            <w:tcW w:w="1555" w:type="dxa"/>
            <w:tcBorders>
              <w:top w:val="single" w:sz="6" w:space="0" w:color="auto"/>
              <w:left w:val="single" w:sz="12" w:space="0" w:color="auto"/>
              <w:bottom w:val="single" w:sz="12" w:space="0" w:color="auto"/>
              <w:right w:val="single" w:sz="6" w:space="0" w:color="auto"/>
            </w:tcBorders>
          </w:tcPr>
          <w:p w14:paraId="40BFA615" w14:textId="6BDBAF27" w:rsidR="00EE428A" w:rsidRPr="00EE428A" w:rsidRDefault="00EE428A" w:rsidP="00635E1E">
            <w:pPr>
              <w:rPr>
                <w:rFonts w:ascii="Arial" w:hAnsi="Arial" w:cs="Arial"/>
                <w:sz w:val="24"/>
                <w:szCs w:val="24"/>
              </w:rPr>
            </w:pPr>
            <w:r w:rsidRPr="00EE428A">
              <w:rPr>
                <w:rFonts w:ascii="Arial" w:hAnsi="Arial" w:cs="Arial"/>
                <w:sz w:val="24"/>
                <w:szCs w:val="24"/>
              </w:rPr>
              <w:t>Next Steps</w:t>
            </w:r>
          </w:p>
        </w:tc>
        <w:tc>
          <w:tcPr>
            <w:tcW w:w="7461" w:type="dxa"/>
            <w:tcBorders>
              <w:top w:val="single" w:sz="6" w:space="0" w:color="auto"/>
              <w:left w:val="single" w:sz="6" w:space="0" w:color="auto"/>
              <w:bottom w:val="single" w:sz="12" w:space="0" w:color="auto"/>
              <w:right w:val="single" w:sz="12" w:space="0" w:color="auto"/>
            </w:tcBorders>
          </w:tcPr>
          <w:p w14:paraId="5DE8F418" w14:textId="77777777" w:rsidR="00AC62FF" w:rsidRDefault="00AC62FF" w:rsidP="0019608C">
            <w:pPr>
              <w:rPr>
                <w:rFonts w:ascii="Arial" w:hAnsi="Arial" w:cs="Arial"/>
                <w:sz w:val="24"/>
                <w:szCs w:val="24"/>
              </w:rPr>
            </w:pPr>
          </w:p>
          <w:p w14:paraId="2DDEBC24" w14:textId="54E485AC" w:rsidR="00AC62FF" w:rsidRDefault="007C03DD" w:rsidP="0019608C">
            <w:pPr>
              <w:rPr>
                <w:rFonts w:ascii="Arial" w:hAnsi="Arial" w:cs="Arial"/>
                <w:sz w:val="24"/>
                <w:szCs w:val="24"/>
              </w:rPr>
            </w:pPr>
            <w:r>
              <w:rPr>
                <w:rFonts w:ascii="Arial" w:hAnsi="Arial" w:cs="Arial"/>
                <w:sz w:val="24"/>
                <w:szCs w:val="24"/>
              </w:rPr>
              <w:t xml:space="preserve">After a long summer holiday following a largely </w:t>
            </w:r>
            <w:r w:rsidR="003362AA">
              <w:rPr>
                <w:rFonts w:ascii="Arial" w:hAnsi="Arial" w:cs="Arial"/>
                <w:sz w:val="24"/>
                <w:szCs w:val="24"/>
              </w:rPr>
              <w:t xml:space="preserve">settled term 4 the school now needs to re-establish pace, procedures and </w:t>
            </w:r>
            <w:r w:rsidR="006D7F7E">
              <w:rPr>
                <w:rFonts w:ascii="Arial" w:hAnsi="Arial" w:cs="Arial"/>
                <w:sz w:val="24"/>
                <w:szCs w:val="24"/>
              </w:rPr>
              <w:t>a focus on school improvement after an extended period of uncertainty and instab</w:t>
            </w:r>
            <w:r w:rsidR="00AC62FF">
              <w:rPr>
                <w:rFonts w:ascii="Arial" w:hAnsi="Arial" w:cs="Arial"/>
                <w:sz w:val="24"/>
                <w:szCs w:val="24"/>
              </w:rPr>
              <w:t>ility.</w:t>
            </w:r>
          </w:p>
          <w:p w14:paraId="13535C02" w14:textId="3FFED283" w:rsidR="00AC62FF" w:rsidRPr="00EE428A" w:rsidRDefault="00AC62FF" w:rsidP="0019608C">
            <w:pPr>
              <w:rPr>
                <w:rFonts w:ascii="Arial" w:hAnsi="Arial" w:cs="Arial"/>
                <w:sz w:val="24"/>
                <w:szCs w:val="24"/>
              </w:rPr>
            </w:pPr>
          </w:p>
        </w:tc>
      </w:tr>
      <w:tr w:rsidR="00EE428A" w:rsidRPr="00EE428A" w14:paraId="0DE22ABF" w14:textId="77777777" w:rsidTr="001308AB">
        <w:tc>
          <w:tcPr>
            <w:tcW w:w="1555" w:type="dxa"/>
            <w:tcBorders>
              <w:top w:val="single" w:sz="12" w:space="0" w:color="auto"/>
              <w:left w:val="nil"/>
              <w:bottom w:val="nil"/>
              <w:right w:val="nil"/>
            </w:tcBorders>
          </w:tcPr>
          <w:p w14:paraId="17587071" w14:textId="77777777" w:rsidR="00EE428A" w:rsidRPr="00EE428A" w:rsidRDefault="00EE428A" w:rsidP="00635E1E">
            <w:pPr>
              <w:rPr>
                <w:rFonts w:ascii="Arial" w:hAnsi="Arial" w:cs="Arial"/>
                <w:sz w:val="24"/>
                <w:szCs w:val="24"/>
              </w:rPr>
            </w:pPr>
          </w:p>
        </w:tc>
        <w:tc>
          <w:tcPr>
            <w:tcW w:w="7461" w:type="dxa"/>
            <w:tcBorders>
              <w:top w:val="single" w:sz="12" w:space="0" w:color="auto"/>
              <w:left w:val="nil"/>
              <w:bottom w:val="nil"/>
              <w:right w:val="nil"/>
            </w:tcBorders>
          </w:tcPr>
          <w:p w14:paraId="36DE6C01" w14:textId="77777777" w:rsidR="00EE428A" w:rsidRPr="00EE428A" w:rsidRDefault="00EE428A" w:rsidP="0019608C">
            <w:pPr>
              <w:rPr>
                <w:rFonts w:ascii="Arial" w:hAnsi="Arial" w:cs="Arial"/>
                <w:sz w:val="24"/>
                <w:szCs w:val="24"/>
              </w:rPr>
            </w:pPr>
          </w:p>
        </w:tc>
      </w:tr>
    </w:tbl>
    <w:p w14:paraId="7C2CA03E" w14:textId="3F7F246B" w:rsidR="00E97A6F" w:rsidRPr="000A4555" w:rsidRDefault="00E97A6F" w:rsidP="002C2EF2">
      <w:pPr>
        <w:pStyle w:val="ListParagraph"/>
        <w:numPr>
          <w:ilvl w:val="0"/>
          <w:numId w:val="7"/>
        </w:numPr>
        <w:rPr>
          <w:rFonts w:ascii="Arial" w:hAnsi="Arial" w:cs="Arial"/>
          <w:b/>
          <w:bCs/>
          <w:sz w:val="24"/>
          <w:szCs w:val="24"/>
        </w:rPr>
      </w:pPr>
      <w:r>
        <w:br w:type="page"/>
      </w:r>
      <w:r w:rsidR="00404DC7" w:rsidRPr="000A4555">
        <w:rPr>
          <w:rFonts w:ascii="Arial" w:hAnsi="Arial" w:cs="Arial"/>
          <w:b/>
          <w:bCs/>
          <w:sz w:val="24"/>
          <w:szCs w:val="24"/>
        </w:rPr>
        <w:lastRenderedPageBreak/>
        <w:t>Leadership of Change</w:t>
      </w:r>
    </w:p>
    <w:tbl>
      <w:tblPr>
        <w:tblStyle w:val="TableGrid"/>
        <w:tblW w:w="9016" w:type="dxa"/>
        <w:tblInd w:w="-10" w:type="dxa"/>
        <w:tblLook w:val="04A0" w:firstRow="1" w:lastRow="0" w:firstColumn="1" w:lastColumn="0" w:noHBand="0" w:noVBand="1"/>
      </w:tblPr>
      <w:tblGrid>
        <w:gridCol w:w="1555"/>
        <w:gridCol w:w="7461"/>
      </w:tblGrid>
      <w:tr w:rsidR="00D61901" w:rsidRPr="00EE428A" w14:paraId="43D48521" w14:textId="77777777" w:rsidTr="00E97A6F">
        <w:tc>
          <w:tcPr>
            <w:tcW w:w="1555" w:type="dxa"/>
            <w:tcBorders>
              <w:top w:val="single" w:sz="12" w:space="0" w:color="auto"/>
              <w:left w:val="single" w:sz="12" w:space="0" w:color="auto"/>
              <w:bottom w:val="single" w:sz="6" w:space="0" w:color="auto"/>
              <w:right w:val="single" w:sz="6" w:space="0" w:color="auto"/>
            </w:tcBorders>
          </w:tcPr>
          <w:p w14:paraId="5BDAB8C6" w14:textId="59D42C33" w:rsidR="0019608C" w:rsidRPr="00EE428A" w:rsidRDefault="0019608C" w:rsidP="00635E1E">
            <w:pPr>
              <w:rPr>
                <w:rFonts w:ascii="Arial" w:hAnsi="Arial" w:cs="Arial"/>
                <w:sz w:val="24"/>
                <w:szCs w:val="24"/>
              </w:rPr>
            </w:pPr>
            <w:r w:rsidRPr="00EE428A">
              <w:rPr>
                <w:rFonts w:ascii="Arial" w:hAnsi="Arial" w:cs="Arial"/>
                <w:sz w:val="24"/>
                <w:szCs w:val="24"/>
              </w:rPr>
              <w:t>Progress</w:t>
            </w:r>
          </w:p>
          <w:p w14:paraId="7DF23137" w14:textId="77777777" w:rsidR="004948A0" w:rsidRPr="00EE428A" w:rsidRDefault="004948A0" w:rsidP="00635E1E">
            <w:pPr>
              <w:rPr>
                <w:rFonts w:ascii="Arial" w:hAnsi="Arial" w:cs="Arial"/>
                <w:sz w:val="24"/>
                <w:szCs w:val="24"/>
              </w:rPr>
            </w:pPr>
          </w:p>
          <w:p w14:paraId="4F56FD05" w14:textId="77777777" w:rsidR="004948A0" w:rsidRPr="00EE428A" w:rsidRDefault="004948A0" w:rsidP="00635E1E">
            <w:pPr>
              <w:rPr>
                <w:rFonts w:ascii="Arial" w:hAnsi="Arial" w:cs="Arial"/>
                <w:sz w:val="24"/>
                <w:szCs w:val="24"/>
              </w:rPr>
            </w:pPr>
          </w:p>
          <w:p w14:paraId="57359456" w14:textId="77777777" w:rsidR="004948A0" w:rsidRPr="00EE428A" w:rsidRDefault="004948A0" w:rsidP="00635E1E">
            <w:pPr>
              <w:rPr>
                <w:rFonts w:ascii="Arial" w:hAnsi="Arial" w:cs="Arial"/>
                <w:sz w:val="24"/>
                <w:szCs w:val="24"/>
              </w:rPr>
            </w:pPr>
          </w:p>
          <w:p w14:paraId="3DA1EE86" w14:textId="77777777" w:rsidR="0019608C" w:rsidRPr="00EE428A" w:rsidRDefault="0019608C" w:rsidP="00635E1E">
            <w:pPr>
              <w:rPr>
                <w:rFonts w:ascii="Arial" w:hAnsi="Arial" w:cs="Arial"/>
                <w:sz w:val="24"/>
                <w:szCs w:val="24"/>
              </w:rPr>
            </w:pPr>
          </w:p>
          <w:p w14:paraId="06E8A8A8" w14:textId="658DA9FC" w:rsidR="00D61901" w:rsidRPr="00EE428A" w:rsidRDefault="00D61901" w:rsidP="00635E1E">
            <w:pPr>
              <w:rPr>
                <w:rFonts w:ascii="Arial" w:hAnsi="Arial" w:cs="Arial"/>
                <w:sz w:val="24"/>
                <w:szCs w:val="24"/>
              </w:rPr>
            </w:pPr>
          </w:p>
          <w:p w14:paraId="269ADF84" w14:textId="77777777" w:rsidR="002114EE" w:rsidRPr="00EE428A" w:rsidRDefault="002114EE" w:rsidP="00635E1E">
            <w:pPr>
              <w:rPr>
                <w:rFonts w:ascii="Arial" w:hAnsi="Arial" w:cs="Arial"/>
                <w:sz w:val="24"/>
                <w:szCs w:val="24"/>
              </w:rPr>
            </w:pPr>
          </w:p>
          <w:p w14:paraId="1E7DA46B" w14:textId="77777777" w:rsidR="002114EE" w:rsidRPr="00EE428A" w:rsidRDefault="002114EE" w:rsidP="00635E1E">
            <w:pPr>
              <w:rPr>
                <w:rFonts w:ascii="Arial" w:hAnsi="Arial" w:cs="Arial"/>
                <w:sz w:val="24"/>
                <w:szCs w:val="24"/>
              </w:rPr>
            </w:pPr>
          </w:p>
          <w:p w14:paraId="745F2F17" w14:textId="7412F394" w:rsidR="002114EE" w:rsidRPr="00EE428A" w:rsidRDefault="002114EE" w:rsidP="00635E1E">
            <w:pPr>
              <w:rPr>
                <w:rFonts w:ascii="Arial" w:hAnsi="Arial" w:cs="Arial"/>
                <w:sz w:val="24"/>
                <w:szCs w:val="24"/>
              </w:rPr>
            </w:pPr>
          </w:p>
        </w:tc>
        <w:tc>
          <w:tcPr>
            <w:tcW w:w="7461" w:type="dxa"/>
            <w:tcBorders>
              <w:top w:val="single" w:sz="12" w:space="0" w:color="auto"/>
              <w:left w:val="single" w:sz="6" w:space="0" w:color="auto"/>
              <w:bottom w:val="single" w:sz="6" w:space="0" w:color="auto"/>
              <w:right w:val="single" w:sz="12" w:space="0" w:color="auto"/>
            </w:tcBorders>
          </w:tcPr>
          <w:p w14:paraId="3CA34F21" w14:textId="7A87EAB8" w:rsidR="00404DC7" w:rsidRDefault="00404DC7" w:rsidP="002C2EF2">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Understanding of rationale behind changing the Vision, Values and Aims (VVA).  Overarching principals of the new VVA explained and understood.</w:t>
            </w:r>
          </w:p>
          <w:p w14:paraId="4B449D10" w14:textId="77777777" w:rsidR="003F7A0B" w:rsidRDefault="003F7A0B" w:rsidP="003F7A0B">
            <w:pPr>
              <w:spacing w:line="276" w:lineRule="auto"/>
              <w:ind w:left="360"/>
              <w:rPr>
                <w:rFonts w:ascii="Arial" w:eastAsia="Times New Roman" w:hAnsi="Arial" w:cs="Arial"/>
                <w:bCs/>
                <w:iCs/>
                <w:sz w:val="24"/>
                <w:szCs w:val="24"/>
              </w:rPr>
            </w:pPr>
          </w:p>
          <w:p w14:paraId="76D11065" w14:textId="7334CD69" w:rsidR="003F7A0B" w:rsidRDefault="003F7A0B" w:rsidP="002C2EF2">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A pilot programme was undertaken with our probation teachers to support their forward planning trialling our proposed formats.</w:t>
            </w:r>
          </w:p>
          <w:p w14:paraId="4D6EF61D" w14:textId="4258B28C" w:rsidR="003F7A0B" w:rsidRDefault="003F7A0B" w:rsidP="002C2EF2">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Planning form</w:t>
            </w:r>
            <w:r w:rsidR="00397708">
              <w:rPr>
                <w:rFonts w:ascii="Arial" w:eastAsia="Times New Roman" w:hAnsi="Arial" w:cs="Arial"/>
                <w:bCs/>
                <w:iCs/>
                <w:sz w:val="24"/>
                <w:szCs w:val="24"/>
              </w:rPr>
              <w:t>ats</w:t>
            </w:r>
            <w:r>
              <w:rPr>
                <w:rFonts w:ascii="Arial" w:eastAsia="Times New Roman" w:hAnsi="Arial" w:cs="Arial"/>
                <w:bCs/>
                <w:iCs/>
                <w:sz w:val="24"/>
                <w:szCs w:val="24"/>
              </w:rPr>
              <w:t xml:space="preserve"> were shared with some staff for population using the resources and knowledge of the staff.</w:t>
            </w:r>
          </w:p>
          <w:p w14:paraId="1DE7125E" w14:textId="77777777" w:rsidR="00886B3D" w:rsidRDefault="00886B3D" w:rsidP="003F7A0B">
            <w:pPr>
              <w:spacing w:line="276" w:lineRule="auto"/>
              <w:rPr>
                <w:rFonts w:ascii="Arial" w:eastAsia="Times New Roman" w:hAnsi="Arial" w:cs="Arial"/>
                <w:bCs/>
                <w:iCs/>
                <w:sz w:val="24"/>
                <w:szCs w:val="24"/>
              </w:rPr>
            </w:pPr>
          </w:p>
          <w:p w14:paraId="74E764F8" w14:textId="0136139E" w:rsidR="003F7A0B" w:rsidRPr="00A52516" w:rsidRDefault="003F7A0B" w:rsidP="00A52516">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 xml:space="preserve">Each teacher had a </w:t>
            </w:r>
            <w:r w:rsidR="00C70B16">
              <w:rPr>
                <w:rFonts w:ascii="Arial" w:eastAsia="Times New Roman" w:hAnsi="Arial" w:cs="Arial"/>
                <w:bCs/>
                <w:iCs/>
                <w:sz w:val="24"/>
                <w:szCs w:val="24"/>
              </w:rPr>
              <w:t>responsible area of leadership</w:t>
            </w:r>
            <w:r>
              <w:rPr>
                <w:rFonts w:ascii="Arial" w:eastAsia="Times New Roman" w:hAnsi="Arial" w:cs="Arial"/>
                <w:bCs/>
                <w:iCs/>
                <w:sz w:val="24"/>
                <w:szCs w:val="24"/>
              </w:rPr>
              <w:t xml:space="preserve"> related to the curriculum </w:t>
            </w:r>
            <w:r w:rsidR="00C70B16">
              <w:rPr>
                <w:rFonts w:ascii="Arial" w:eastAsia="Times New Roman" w:hAnsi="Arial" w:cs="Arial"/>
                <w:bCs/>
                <w:iCs/>
                <w:sz w:val="24"/>
                <w:szCs w:val="24"/>
              </w:rPr>
              <w:t xml:space="preserve">subject </w:t>
            </w:r>
            <w:r>
              <w:rPr>
                <w:rFonts w:ascii="Arial" w:eastAsia="Times New Roman" w:hAnsi="Arial" w:cs="Arial"/>
                <w:bCs/>
                <w:iCs/>
                <w:sz w:val="24"/>
                <w:szCs w:val="24"/>
              </w:rPr>
              <w:t>assigned.</w:t>
            </w:r>
            <w:r w:rsidR="00AC62FF">
              <w:rPr>
                <w:rFonts w:ascii="Arial" w:eastAsia="Times New Roman" w:hAnsi="Arial" w:cs="Arial"/>
                <w:bCs/>
                <w:iCs/>
                <w:sz w:val="24"/>
                <w:szCs w:val="24"/>
              </w:rPr>
              <w:t xml:space="preserve"> However due to much disruption in term 3 this was </w:t>
            </w:r>
            <w:r w:rsidR="00A52516">
              <w:rPr>
                <w:rFonts w:ascii="Arial" w:eastAsia="Times New Roman" w:hAnsi="Arial" w:cs="Arial"/>
                <w:bCs/>
                <w:iCs/>
                <w:sz w:val="24"/>
                <w:szCs w:val="24"/>
              </w:rPr>
              <w:t>discontinued.</w:t>
            </w:r>
          </w:p>
          <w:p w14:paraId="339DB278" w14:textId="7F76354A" w:rsidR="000A4555" w:rsidRPr="000A4555" w:rsidRDefault="000A4555" w:rsidP="000A4555">
            <w:pPr>
              <w:spacing w:line="276" w:lineRule="auto"/>
              <w:ind w:left="360"/>
              <w:rPr>
                <w:rFonts w:ascii="Arial" w:eastAsia="Times New Roman" w:hAnsi="Arial" w:cs="Arial"/>
                <w:bCs/>
                <w:iCs/>
                <w:sz w:val="24"/>
                <w:szCs w:val="24"/>
              </w:rPr>
            </w:pPr>
          </w:p>
        </w:tc>
      </w:tr>
      <w:tr w:rsidR="005D4A53" w:rsidRPr="00EE428A" w14:paraId="10B7672F" w14:textId="77777777" w:rsidTr="00E97A6F">
        <w:tc>
          <w:tcPr>
            <w:tcW w:w="1555" w:type="dxa"/>
            <w:tcBorders>
              <w:top w:val="single" w:sz="6" w:space="0" w:color="auto"/>
              <w:left w:val="single" w:sz="12" w:space="0" w:color="auto"/>
              <w:bottom w:val="single" w:sz="6" w:space="0" w:color="auto"/>
              <w:right w:val="single" w:sz="6" w:space="0" w:color="auto"/>
            </w:tcBorders>
          </w:tcPr>
          <w:p w14:paraId="3EAC0F93" w14:textId="06BF1605" w:rsidR="005D4A53" w:rsidRPr="00EE428A" w:rsidRDefault="005D4A53" w:rsidP="00635E1E">
            <w:pPr>
              <w:rPr>
                <w:rFonts w:ascii="Arial" w:hAnsi="Arial" w:cs="Arial"/>
                <w:sz w:val="24"/>
                <w:szCs w:val="24"/>
              </w:rPr>
            </w:pPr>
            <w:r w:rsidRPr="00EE428A">
              <w:rPr>
                <w:rFonts w:ascii="Arial" w:hAnsi="Arial" w:cs="Arial"/>
                <w:sz w:val="24"/>
                <w:szCs w:val="24"/>
              </w:rPr>
              <w:t>Impact</w:t>
            </w:r>
          </w:p>
        </w:tc>
        <w:tc>
          <w:tcPr>
            <w:tcW w:w="7461" w:type="dxa"/>
            <w:tcBorders>
              <w:top w:val="single" w:sz="6" w:space="0" w:color="auto"/>
              <w:left w:val="single" w:sz="6" w:space="0" w:color="auto"/>
              <w:bottom w:val="single" w:sz="6" w:space="0" w:color="auto"/>
              <w:right w:val="single" w:sz="12" w:space="0" w:color="auto"/>
            </w:tcBorders>
          </w:tcPr>
          <w:p w14:paraId="7D1084E0" w14:textId="2479AACF" w:rsidR="00631C84" w:rsidRDefault="00404DC7" w:rsidP="0019608C">
            <w:pPr>
              <w:rPr>
                <w:rFonts w:ascii="Arial" w:hAnsi="Arial" w:cs="Arial"/>
                <w:sz w:val="24"/>
                <w:szCs w:val="24"/>
              </w:rPr>
            </w:pPr>
            <w:r>
              <w:rPr>
                <w:rFonts w:ascii="Arial" w:hAnsi="Arial" w:cs="Arial"/>
                <w:sz w:val="24"/>
                <w:szCs w:val="24"/>
              </w:rPr>
              <w:t>A clear will and motivation to change our VVA has been established with all our staff.</w:t>
            </w:r>
          </w:p>
          <w:p w14:paraId="44302E3D" w14:textId="2FA61A2F" w:rsidR="00404DC7" w:rsidRDefault="00404DC7" w:rsidP="0019608C">
            <w:pPr>
              <w:rPr>
                <w:rFonts w:ascii="Arial" w:hAnsi="Arial" w:cs="Arial"/>
                <w:sz w:val="24"/>
                <w:szCs w:val="24"/>
              </w:rPr>
            </w:pPr>
          </w:p>
          <w:p w14:paraId="12473B31" w14:textId="3B9F8FD7" w:rsidR="003F7A0B" w:rsidRDefault="003F7A0B" w:rsidP="0019608C">
            <w:pPr>
              <w:rPr>
                <w:rFonts w:ascii="Arial" w:hAnsi="Arial" w:cs="Arial"/>
                <w:sz w:val="24"/>
                <w:szCs w:val="24"/>
              </w:rPr>
            </w:pPr>
            <w:r>
              <w:rPr>
                <w:rFonts w:ascii="Arial" w:hAnsi="Arial" w:cs="Arial"/>
                <w:sz w:val="24"/>
                <w:szCs w:val="24"/>
              </w:rPr>
              <w:t>The planning (curriculum) plan was curtailed due to circumstances around Covid-19.</w:t>
            </w:r>
          </w:p>
          <w:p w14:paraId="293CF94A" w14:textId="77777777" w:rsidR="00404DC7" w:rsidRDefault="00404DC7" w:rsidP="0019608C">
            <w:pPr>
              <w:rPr>
                <w:rFonts w:ascii="Arial" w:hAnsi="Arial" w:cs="Arial"/>
                <w:sz w:val="24"/>
                <w:szCs w:val="24"/>
              </w:rPr>
            </w:pPr>
          </w:p>
          <w:p w14:paraId="290A6018" w14:textId="465511F0" w:rsidR="000A4555" w:rsidRDefault="000A4555" w:rsidP="0019608C">
            <w:pPr>
              <w:rPr>
                <w:rFonts w:ascii="Arial" w:hAnsi="Arial" w:cs="Arial"/>
                <w:sz w:val="24"/>
                <w:szCs w:val="24"/>
              </w:rPr>
            </w:pPr>
            <w:r>
              <w:rPr>
                <w:rFonts w:ascii="Arial" w:hAnsi="Arial" w:cs="Arial"/>
                <w:sz w:val="24"/>
                <w:szCs w:val="24"/>
              </w:rPr>
              <w:t>The Leadership of Learning was simply not possible to undertake due to the circumstances of Covid-19.</w:t>
            </w:r>
          </w:p>
          <w:p w14:paraId="69DE5031" w14:textId="233450BE" w:rsidR="000A4555" w:rsidRPr="00EE428A" w:rsidRDefault="000A4555" w:rsidP="0019608C">
            <w:pPr>
              <w:rPr>
                <w:rFonts w:ascii="Arial" w:hAnsi="Arial" w:cs="Arial"/>
                <w:sz w:val="24"/>
                <w:szCs w:val="24"/>
              </w:rPr>
            </w:pPr>
          </w:p>
        </w:tc>
      </w:tr>
      <w:tr w:rsidR="005D4A53" w:rsidRPr="00EE428A" w14:paraId="418AAFD2" w14:textId="77777777" w:rsidTr="00E97A6F">
        <w:tc>
          <w:tcPr>
            <w:tcW w:w="1555" w:type="dxa"/>
            <w:tcBorders>
              <w:top w:val="single" w:sz="6" w:space="0" w:color="auto"/>
              <w:left w:val="single" w:sz="12" w:space="0" w:color="auto"/>
              <w:bottom w:val="single" w:sz="12" w:space="0" w:color="auto"/>
              <w:right w:val="single" w:sz="6" w:space="0" w:color="auto"/>
            </w:tcBorders>
          </w:tcPr>
          <w:p w14:paraId="3B997692" w14:textId="16177D47" w:rsidR="005D4A53" w:rsidRPr="00EE428A" w:rsidRDefault="005D4A53" w:rsidP="00635E1E">
            <w:pPr>
              <w:rPr>
                <w:rFonts w:ascii="Arial" w:hAnsi="Arial" w:cs="Arial"/>
                <w:sz w:val="24"/>
                <w:szCs w:val="24"/>
              </w:rPr>
            </w:pPr>
            <w:r w:rsidRPr="00EE428A">
              <w:rPr>
                <w:rFonts w:ascii="Arial" w:hAnsi="Arial" w:cs="Arial"/>
                <w:sz w:val="24"/>
                <w:szCs w:val="24"/>
              </w:rPr>
              <w:t>Next Steps</w:t>
            </w:r>
          </w:p>
        </w:tc>
        <w:tc>
          <w:tcPr>
            <w:tcW w:w="7461" w:type="dxa"/>
            <w:tcBorders>
              <w:top w:val="single" w:sz="6" w:space="0" w:color="auto"/>
              <w:left w:val="single" w:sz="6" w:space="0" w:color="auto"/>
              <w:bottom w:val="single" w:sz="12" w:space="0" w:color="auto"/>
              <w:right w:val="single" w:sz="12" w:space="0" w:color="auto"/>
            </w:tcBorders>
          </w:tcPr>
          <w:p w14:paraId="1E7C478B" w14:textId="21BDC1C1" w:rsidR="00404DC7" w:rsidRPr="00404DC7" w:rsidRDefault="00404DC7" w:rsidP="002C2EF2">
            <w:pPr>
              <w:numPr>
                <w:ilvl w:val="0"/>
                <w:numId w:val="24"/>
              </w:numPr>
              <w:rPr>
                <w:rFonts w:ascii="Arial" w:hAnsi="Arial" w:cs="Arial"/>
                <w:bCs/>
                <w:iCs/>
                <w:sz w:val="24"/>
                <w:szCs w:val="24"/>
              </w:rPr>
            </w:pPr>
            <w:r w:rsidRPr="00404DC7">
              <w:rPr>
                <w:rFonts w:ascii="Arial" w:hAnsi="Arial" w:cs="Arial"/>
                <w:bCs/>
                <w:iCs/>
                <w:sz w:val="24"/>
                <w:szCs w:val="24"/>
              </w:rPr>
              <w:t xml:space="preserve">Values </w:t>
            </w:r>
            <w:r>
              <w:rPr>
                <w:rFonts w:ascii="Arial" w:hAnsi="Arial" w:cs="Arial"/>
                <w:bCs/>
                <w:iCs/>
                <w:sz w:val="24"/>
                <w:szCs w:val="24"/>
              </w:rPr>
              <w:t>to be developed,</w:t>
            </w:r>
          </w:p>
          <w:p w14:paraId="20D15586" w14:textId="77777777" w:rsidR="00404DC7" w:rsidRPr="00404DC7" w:rsidRDefault="00404DC7" w:rsidP="002C2EF2">
            <w:pPr>
              <w:numPr>
                <w:ilvl w:val="0"/>
                <w:numId w:val="24"/>
              </w:numPr>
              <w:rPr>
                <w:rFonts w:ascii="Arial" w:hAnsi="Arial" w:cs="Arial"/>
                <w:bCs/>
                <w:iCs/>
                <w:sz w:val="24"/>
                <w:szCs w:val="24"/>
              </w:rPr>
            </w:pPr>
            <w:r w:rsidRPr="00404DC7">
              <w:rPr>
                <w:rFonts w:ascii="Arial" w:hAnsi="Arial" w:cs="Arial"/>
                <w:bCs/>
                <w:iCs/>
                <w:sz w:val="24"/>
                <w:szCs w:val="24"/>
              </w:rPr>
              <w:t>Vision statement should expand on each value in a short sentence filled with imagery.</w:t>
            </w:r>
          </w:p>
          <w:p w14:paraId="19CAA7BC" w14:textId="77777777" w:rsidR="00404DC7" w:rsidRPr="00404DC7" w:rsidRDefault="00404DC7" w:rsidP="002C2EF2">
            <w:pPr>
              <w:numPr>
                <w:ilvl w:val="0"/>
                <w:numId w:val="24"/>
              </w:numPr>
              <w:rPr>
                <w:rFonts w:ascii="Arial" w:hAnsi="Arial" w:cs="Arial"/>
                <w:bCs/>
                <w:iCs/>
                <w:sz w:val="24"/>
                <w:szCs w:val="24"/>
              </w:rPr>
            </w:pPr>
            <w:r w:rsidRPr="00404DC7">
              <w:rPr>
                <w:rFonts w:ascii="Arial" w:hAnsi="Arial" w:cs="Arial"/>
                <w:bCs/>
                <w:iCs/>
                <w:sz w:val="24"/>
                <w:szCs w:val="24"/>
              </w:rPr>
              <w:t xml:space="preserve">Aims should expand on each value with 2/3 goals each. </w:t>
            </w:r>
          </w:p>
          <w:p w14:paraId="0E9197AA" w14:textId="7D271C89" w:rsidR="00404DC7" w:rsidRPr="00404DC7" w:rsidRDefault="003F7A0B" w:rsidP="002C2EF2">
            <w:pPr>
              <w:numPr>
                <w:ilvl w:val="0"/>
                <w:numId w:val="24"/>
              </w:numPr>
              <w:rPr>
                <w:rFonts w:ascii="Arial" w:hAnsi="Arial" w:cs="Arial"/>
                <w:bCs/>
                <w:iCs/>
                <w:sz w:val="24"/>
                <w:szCs w:val="24"/>
              </w:rPr>
            </w:pPr>
            <w:r>
              <w:rPr>
                <w:rFonts w:ascii="Arial" w:hAnsi="Arial" w:cs="Arial"/>
                <w:bCs/>
                <w:iCs/>
                <w:sz w:val="24"/>
                <w:szCs w:val="24"/>
              </w:rPr>
              <w:t>A</w:t>
            </w:r>
            <w:r w:rsidR="00404DC7" w:rsidRPr="00404DC7">
              <w:rPr>
                <w:rFonts w:ascii="Arial" w:hAnsi="Arial" w:cs="Arial"/>
                <w:bCs/>
                <w:iCs/>
                <w:sz w:val="24"/>
                <w:szCs w:val="24"/>
              </w:rPr>
              <w:t xml:space="preserve"> tagline</w:t>
            </w:r>
            <w:r>
              <w:rPr>
                <w:rFonts w:ascii="Arial" w:hAnsi="Arial" w:cs="Arial"/>
                <w:bCs/>
                <w:iCs/>
                <w:sz w:val="24"/>
                <w:szCs w:val="24"/>
              </w:rPr>
              <w:t xml:space="preserve"> which is representative of our VVA that is a</w:t>
            </w:r>
            <w:r w:rsidR="00404DC7" w:rsidRPr="00404DC7">
              <w:rPr>
                <w:rFonts w:ascii="Arial" w:hAnsi="Arial" w:cs="Arial"/>
                <w:bCs/>
                <w:iCs/>
                <w:sz w:val="24"/>
                <w:szCs w:val="24"/>
              </w:rPr>
              <w:t xml:space="preserve"> snappy statement.</w:t>
            </w:r>
          </w:p>
          <w:p w14:paraId="0274095D" w14:textId="3990BC8F" w:rsidR="00404DC7" w:rsidRPr="00404DC7" w:rsidRDefault="00404DC7" w:rsidP="002C2EF2">
            <w:pPr>
              <w:numPr>
                <w:ilvl w:val="0"/>
                <w:numId w:val="24"/>
              </w:numPr>
              <w:rPr>
                <w:rFonts w:ascii="Arial" w:hAnsi="Arial" w:cs="Arial"/>
                <w:bCs/>
                <w:iCs/>
                <w:sz w:val="24"/>
                <w:szCs w:val="24"/>
              </w:rPr>
            </w:pPr>
            <w:r w:rsidRPr="00404DC7">
              <w:rPr>
                <w:rFonts w:ascii="Arial" w:hAnsi="Arial" w:cs="Arial"/>
                <w:bCs/>
                <w:iCs/>
                <w:sz w:val="24"/>
                <w:szCs w:val="24"/>
              </w:rPr>
              <w:t xml:space="preserve">Staff to fully consult with their pupils in fulfilling the actions </w:t>
            </w:r>
            <w:r w:rsidR="003F7A0B">
              <w:rPr>
                <w:rFonts w:ascii="Arial" w:hAnsi="Arial" w:cs="Arial"/>
                <w:bCs/>
                <w:iCs/>
                <w:sz w:val="24"/>
                <w:szCs w:val="24"/>
              </w:rPr>
              <w:t xml:space="preserve">described </w:t>
            </w:r>
            <w:r w:rsidRPr="00404DC7">
              <w:rPr>
                <w:rFonts w:ascii="Arial" w:hAnsi="Arial" w:cs="Arial"/>
                <w:bCs/>
                <w:iCs/>
                <w:sz w:val="24"/>
                <w:szCs w:val="24"/>
              </w:rPr>
              <w:t>above.</w:t>
            </w:r>
          </w:p>
          <w:p w14:paraId="3897D588" w14:textId="77777777" w:rsidR="00404DC7" w:rsidRPr="00404DC7" w:rsidRDefault="00404DC7" w:rsidP="002C2EF2">
            <w:pPr>
              <w:numPr>
                <w:ilvl w:val="0"/>
                <w:numId w:val="24"/>
              </w:numPr>
              <w:rPr>
                <w:rFonts w:ascii="Arial" w:hAnsi="Arial" w:cs="Arial"/>
                <w:bCs/>
                <w:iCs/>
                <w:sz w:val="24"/>
                <w:szCs w:val="24"/>
              </w:rPr>
            </w:pPr>
            <w:r w:rsidRPr="00404DC7">
              <w:rPr>
                <w:rFonts w:ascii="Arial" w:hAnsi="Arial" w:cs="Arial"/>
                <w:bCs/>
                <w:iCs/>
                <w:sz w:val="24"/>
                <w:szCs w:val="24"/>
              </w:rPr>
              <w:t>Parent Council (KSPG) to be consulted with closely on the progress of our VVA.</w:t>
            </w:r>
          </w:p>
          <w:p w14:paraId="33E78459" w14:textId="77777777" w:rsidR="00404DC7" w:rsidRPr="00404DC7" w:rsidRDefault="00404DC7" w:rsidP="002C2EF2">
            <w:pPr>
              <w:numPr>
                <w:ilvl w:val="0"/>
                <w:numId w:val="24"/>
              </w:numPr>
              <w:rPr>
                <w:rFonts w:ascii="Arial" w:hAnsi="Arial" w:cs="Arial"/>
                <w:bCs/>
                <w:iCs/>
                <w:sz w:val="24"/>
                <w:szCs w:val="24"/>
              </w:rPr>
            </w:pPr>
            <w:r w:rsidRPr="00404DC7">
              <w:rPr>
                <w:rFonts w:ascii="Arial" w:hAnsi="Arial" w:cs="Arial"/>
                <w:bCs/>
                <w:iCs/>
                <w:sz w:val="24"/>
                <w:szCs w:val="24"/>
              </w:rPr>
              <w:t>The wider parent body to be consulted with to ratify the final ideas.</w:t>
            </w:r>
          </w:p>
          <w:p w14:paraId="40460EE7" w14:textId="745B15D3" w:rsidR="003F7A0B" w:rsidRDefault="00404DC7" w:rsidP="00CC0073">
            <w:pPr>
              <w:numPr>
                <w:ilvl w:val="0"/>
                <w:numId w:val="24"/>
              </w:numPr>
              <w:rPr>
                <w:rFonts w:ascii="Arial" w:hAnsi="Arial" w:cs="Arial"/>
                <w:bCs/>
                <w:iCs/>
                <w:sz w:val="24"/>
                <w:szCs w:val="24"/>
              </w:rPr>
            </w:pPr>
            <w:r w:rsidRPr="00404DC7">
              <w:rPr>
                <w:rFonts w:ascii="Arial" w:hAnsi="Arial" w:cs="Arial"/>
                <w:bCs/>
                <w:iCs/>
                <w:sz w:val="24"/>
                <w:szCs w:val="24"/>
              </w:rPr>
              <w:t>The VVA is to be ratified and published widely.</w:t>
            </w:r>
          </w:p>
          <w:p w14:paraId="65614420" w14:textId="77777777" w:rsidR="00CC0073" w:rsidRPr="00CC0073" w:rsidRDefault="00CC0073" w:rsidP="00CC0073">
            <w:pPr>
              <w:rPr>
                <w:rFonts w:ascii="Arial" w:hAnsi="Arial" w:cs="Arial"/>
                <w:bCs/>
                <w:iCs/>
                <w:sz w:val="24"/>
                <w:szCs w:val="24"/>
              </w:rPr>
            </w:pPr>
          </w:p>
          <w:p w14:paraId="35CF4B4B" w14:textId="3466F298" w:rsidR="003F7A0B" w:rsidRDefault="003F7A0B" w:rsidP="002C2EF2">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 xml:space="preserve">The curriculum in Kemnay School shall be redesigned and published for consultation with teachers &amp; parents </w:t>
            </w:r>
            <w:r w:rsidR="00CC0073">
              <w:rPr>
                <w:rFonts w:ascii="Arial" w:eastAsia="Times New Roman" w:hAnsi="Arial" w:cs="Arial"/>
                <w:bCs/>
                <w:iCs/>
                <w:sz w:val="24"/>
                <w:szCs w:val="24"/>
              </w:rPr>
              <w:t>considering</w:t>
            </w:r>
            <w:r>
              <w:rPr>
                <w:rFonts w:ascii="Arial" w:eastAsia="Times New Roman" w:hAnsi="Arial" w:cs="Arial"/>
                <w:bCs/>
                <w:iCs/>
                <w:sz w:val="24"/>
                <w:szCs w:val="24"/>
              </w:rPr>
              <w:t xml:space="preserve"> the national benchmarks, the experiences and outcomes of the curriculum for excellence, assessment and moderation publications and other relevant advice from publications by Education Scotland.</w:t>
            </w:r>
          </w:p>
          <w:p w14:paraId="21FD6F88" w14:textId="77777777" w:rsidR="003F7A0B" w:rsidRDefault="003F7A0B" w:rsidP="002C2EF2">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 xml:space="preserve">The forthcoming policy documents shall be shared with pupils and parents to gather any feedback. </w:t>
            </w:r>
          </w:p>
          <w:p w14:paraId="7B92D557" w14:textId="77777777" w:rsidR="003F7A0B" w:rsidRDefault="003F7A0B" w:rsidP="003F7A0B">
            <w:pPr>
              <w:spacing w:line="276" w:lineRule="auto"/>
              <w:ind w:left="360"/>
              <w:rPr>
                <w:rFonts w:ascii="Arial" w:eastAsia="Times New Roman" w:hAnsi="Arial" w:cs="Arial"/>
                <w:bCs/>
                <w:iCs/>
                <w:sz w:val="24"/>
                <w:szCs w:val="24"/>
              </w:rPr>
            </w:pPr>
          </w:p>
          <w:p w14:paraId="0966A312" w14:textId="04F9E394" w:rsidR="00631C84" w:rsidRPr="000A4555" w:rsidRDefault="003F7A0B" w:rsidP="002C2EF2">
            <w:pPr>
              <w:numPr>
                <w:ilvl w:val="0"/>
                <w:numId w:val="24"/>
              </w:numPr>
              <w:spacing w:line="276" w:lineRule="auto"/>
              <w:rPr>
                <w:rFonts w:ascii="Arial" w:eastAsia="Times New Roman" w:hAnsi="Arial" w:cs="Arial"/>
                <w:bCs/>
                <w:iCs/>
                <w:sz w:val="24"/>
                <w:szCs w:val="24"/>
              </w:rPr>
            </w:pPr>
            <w:r>
              <w:rPr>
                <w:rFonts w:ascii="Arial" w:eastAsia="Times New Roman" w:hAnsi="Arial" w:cs="Arial"/>
                <w:bCs/>
                <w:iCs/>
                <w:sz w:val="24"/>
                <w:szCs w:val="24"/>
              </w:rPr>
              <w:t>The leadership of learning needs to be re-established once circumstances allow.</w:t>
            </w:r>
          </w:p>
        </w:tc>
      </w:tr>
    </w:tbl>
    <w:p w14:paraId="00731D8B" w14:textId="60B177A8" w:rsidR="00E97A6F" w:rsidRDefault="00DE743B" w:rsidP="002C2EF2">
      <w:pPr>
        <w:pStyle w:val="ListParagraph"/>
        <w:numPr>
          <w:ilvl w:val="0"/>
          <w:numId w:val="7"/>
        </w:numPr>
      </w:pPr>
      <w:r w:rsidRPr="00DE743B">
        <w:rPr>
          <w:rFonts w:ascii="Arial" w:hAnsi="Arial" w:cs="Arial"/>
          <w:b/>
          <w:sz w:val="24"/>
          <w:szCs w:val="24"/>
        </w:rPr>
        <w:lastRenderedPageBreak/>
        <w:t>Learning Provision</w:t>
      </w:r>
    </w:p>
    <w:tbl>
      <w:tblPr>
        <w:tblStyle w:val="TableGrid"/>
        <w:tblpPr w:leftFromText="180" w:rightFromText="180" w:horzAnchor="margin" w:tblpY="495"/>
        <w:tblW w:w="9016" w:type="dxa"/>
        <w:tblLook w:val="04A0" w:firstRow="1" w:lastRow="0" w:firstColumn="1" w:lastColumn="0" w:noHBand="0" w:noVBand="1"/>
      </w:tblPr>
      <w:tblGrid>
        <w:gridCol w:w="1555"/>
        <w:gridCol w:w="7461"/>
      </w:tblGrid>
      <w:tr w:rsidR="00D61901" w:rsidRPr="00EE428A" w14:paraId="44D938AB" w14:textId="77777777" w:rsidTr="000A4555">
        <w:tc>
          <w:tcPr>
            <w:tcW w:w="1555" w:type="dxa"/>
            <w:tcBorders>
              <w:top w:val="single" w:sz="12" w:space="0" w:color="auto"/>
              <w:left w:val="single" w:sz="12" w:space="0" w:color="auto"/>
              <w:bottom w:val="single" w:sz="6" w:space="0" w:color="auto"/>
              <w:right w:val="single" w:sz="6" w:space="0" w:color="auto"/>
            </w:tcBorders>
          </w:tcPr>
          <w:p w14:paraId="4B040D2B" w14:textId="6B64541F" w:rsidR="00D61901" w:rsidRPr="00EE428A" w:rsidRDefault="0035556D" w:rsidP="000A4555">
            <w:pPr>
              <w:rPr>
                <w:rFonts w:ascii="Arial" w:hAnsi="Arial" w:cs="Arial"/>
                <w:sz w:val="24"/>
                <w:szCs w:val="24"/>
              </w:rPr>
            </w:pPr>
            <w:r w:rsidRPr="00EE428A">
              <w:rPr>
                <w:rFonts w:ascii="Arial" w:hAnsi="Arial" w:cs="Arial"/>
                <w:sz w:val="24"/>
                <w:szCs w:val="24"/>
              </w:rPr>
              <w:t>Progress</w:t>
            </w:r>
          </w:p>
        </w:tc>
        <w:tc>
          <w:tcPr>
            <w:tcW w:w="7461" w:type="dxa"/>
            <w:tcBorders>
              <w:top w:val="single" w:sz="12" w:space="0" w:color="auto"/>
              <w:left w:val="single" w:sz="6" w:space="0" w:color="auto"/>
              <w:bottom w:val="single" w:sz="6" w:space="0" w:color="auto"/>
              <w:right w:val="single" w:sz="12" w:space="0" w:color="auto"/>
            </w:tcBorders>
          </w:tcPr>
          <w:p w14:paraId="3DDBA89C" w14:textId="77777777" w:rsidR="000A4555" w:rsidRDefault="000A4555" w:rsidP="000A4555">
            <w:pPr>
              <w:jc w:val="both"/>
              <w:rPr>
                <w:rFonts w:ascii="Arial" w:eastAsia="Times New Roman" w:hAnsi="Arial" w:cs="Arial"/>
                <w:b/>
                <w:sz w:val="24"/>
                <w:szCs w:val="24"/>
                <w:lang w:val="en" w:eastAsia="en-GB"/>
              </w:rPr>
            </w:pPr>
          </w:p>
          <w:p w14:paraId="465929DE" w14:textId="58890BB4" w:rsidR="000A4555" w:rsidRPr="00537155" w:rsidRDefault="00537155" w:rsidP="00537155">
            <w:pPr>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The school managem</w:t>
            </w:r>
            <w:r w:rsidR="00CD252E">
              <w:rPr>
                <w:rFonts w:ascii="Arial" w:eastAsia="Times New Roman" w:hAnsi="Arial" w:cs="Arial"/>
                <w:bCs/>
                <w:sz w:val="24"/>
                <w:szCs w:val="24"/>
                <w:lang w:val="en" w:eastAsia="en-GB"/>
              </w:rPr>
              <w:t xml:space="preserve">ent and teaching staff were </w:t>
            </w:r>
            <w:r w:rsidR="006A219A">
              <w:rPr>
                <w:rFonts w:ascii="Arial" w:eastAsia="Times New Roman" w:hAnsi="Arial" w:cs="Arial"/>
                <w:bCs/>
                <w:sz w:val="24"/>
                <w:szCs w:val="24"/>
                <w:lang w:val="en" w:eastAsia="en-GB"/>
              </w:rPr>
              <w:t>consulted</w:t>
            </w:r>
            <w:r w:rsidR="00CD252E">
              <w:rPr>
                <w:rFonts w:ascii="Arial" w:eastAsia="Times New Roman" w:hAnsi="Arial" w:cs="Arial"/>
                <w:bCs/>
                <w:sz w:val="24"/>
                <w:szCs w:val="24"/>
                <w:lang w:val="en" w:eastAsia="en-GB"/>
              </w:rPr>
              <w:t xml:space="preserve"> on school curricular policies and </w:t>
            </w:r>
            <w:r w:rsidR="00073ADB">
              <w:rPr>
                <w:rFonts w:ascii="Arial" w:eastAsia="Times New Roman" w:hAnsi="Arial" w:cs="Arial"/>
                <w:bCs/>
                <w:sz w:val="24"/>
                <w:szCs w:val="24"/>
                <w:lang w:val="en" w:eastAsia="en-GB"/>
              </w:rPr>
              <w:t>planning documentation</w:t>
            </w:r>
            <w:r w:rsidR="002C1005">
              <w:rPr>
                <w:rFonts w:ascii="Arial" w:eastAsia="Times New Roman" w:hAnsi="Arial" w:cs="Arial"/>
                <w:bCs/>
                <w:sz w:val="24"/>
                <w:szCs w:val="24"/>
                <w:lang w:val="en" w:eastAsia="en-GB"/>
              </w:rPr>
              <w:t xml:space="preserve">.  </w:t>
            </w:r>
            <w:r w:rsidR="000A4555" w:rsidRPr="00537155">
              <w:rPr>
                <w:rFonts w:ascii="Arial" w:eastAsia="Times New Roman" w:hAnsi="Arial" w:cs="Arial"/>
                <w:bCs/>
                <w:sz w:val="24"/>
                <w:szCs w:val="24"/>
                <w:lang w:val="en" w:eastAsia="en-GB"/>
              </w:rPr>
              <w:t xml:space="preserve">Unfortunately, due to the Covid-19 pandemic </w:t>
            </w:r>
            <w:r w:rsidR="002C1005">
              <w:rPr>
                <w:rFonts w:ascii="Arial" w:eastAsia="Times New Roman" w:hAnsi="Arial" w:cs="Arial"/>
                <w:bCs/>
                <w:sz w:val="24"/>
                <w:szCs w:val="24"/>
                <w:lang w:val="en" w:eastAsia="en-GB"/>
              </w:rPr>
              <w:t>the consul</w:t>
            </w:r>
            <w:r w:rsidR="00671A4B">
              <w:rPr>
                <w:rFonts w:ascii="Arial" w:eastAsia="Times New Roman" w:hAnsi="Arial" w:cs="Arial"/>
                <w:bCs/>
                <w:sz w:val="24"/>
                <w:szCs w:val="24"/>
                <w:lang w:val="en" w:eastAsia="en-GB"/>
              </w:rPr>
              <w:t xml:space="preserve">tation of pupils and parents </w:t>
            </w:r>
            <w:r w:rsidR="00073ADB">
              <w:rPr>
                <w:rFonts w:ascii="Arial" w:eastAsia="Times New Roman" w:hAnsi="Arial" w:cs="Arial"/>
                <w:bCs/>
                <w:sz w:val="24"/>
                <w:szCs w:val="24"/>
                <w:lang w:val="en" w:eastAsia="en-GB"/>
              </w:rPr>
              <w:t>could not proceed to complete this aim in the school year</w:t>
            </w:r>
            <w:r w:rsidR="000A4555" w:rsidRPr="00537155">
              <w:rPr>
                <w:rFonts w:ascii="Arial" w:eastAsia="Times New Roman" w:hAnsi="Arial" w:cs="Arial"/>
                <w:bCs/>
                <w:sz w:val="24"/>
                <w:szCs w:val="24"/>
                <w:lang w:val="en" w:eastAsia="en-GB"/>
              </w:rPr>
              <w:t>.</w:t>
            </w:r>
          </w:p>
          <w:p w14:paraId="25F1B5D3" w14:textId="3CD49B73" w:rsidR="00D61901" w:rsidRPr="006B681E" w:rsidRDefault="00D61901" w:rsidP="000A4555">
            <w:pPr>
              <w:rPr>
                <w:rFonts w:ascii="Arial" w:hAnsi="Arial" w:cs="Arial"/>
                <w:sz w:val="24"/>
                <w:szCs w:val="24"/>
              </w:rPr>
            </w:pPr>
          </w:p>
        </w:tc>
      </w:tr>
      <w:tr w:rsidR="00631C84" w:rsidRPr="00EE428A" w14:paraId="3EB627C6" w14:textId="77777777" w:rsidTr="000A4555">
        <w:tc>
          <w:tcPr>
            <w:tcW w:w="1555" w:type="dxa"/>
            <w:tcBorders>
              <w:top w:val="single" w:sz="6" w:space="0" w:color="auto"/>
              <w:left w:val="single" w:sz="12" w:space="0" w:color="auto"/>
              <w:bottom w:val="single" w:sz="6" w:space="0" w:color="auto"/>
              <w:right w:val="single" w:sz="6" w:space="0" w:color="auto"/>
            </w:tcBorders>
          </w:tcPr>
          <w:p w14:paraId="4B743C04" w14:textId="3BB909CE" w:rsidR="00631C84" w:rsidRPr="00EE428A" w:rsidRDefault="006B681E" w:rsidP="000A4555">
            <w:pPr>
              <w:rPr>
                <w:rFonts w:ascii="Arial" w:hAnsi="Arial" w:cs="Arial"/>
                <w:sz w:val="24"/>
                <w:szCs w:val="24"/>
              </w:rPr>
            </w:pPr>
            <w:r w:rsidRPr="00EE428A">
              <w:rPr>
                <w:rFonts w:ascii="Arial" w:hAnsi="Arial" w:cs="Arial"/>
                <w:sz w:val="24"/>
                <w:szCs w:val="24"/>
              </w:rPr>
              <w:t>Impact</w:t>
            </w:r>
          </w:p>
        </w:tc>
        <w:tc>
          <w:tcPr>
            <w:tcW w:w="7461" w:type="dxa"/>
            <w:tcBorders>
              <w:top w:val="single" w:sz="6" w:space="0" w:color="auto"/>
              <w:left w:val="single" w:sz="6" w:space="0" w:color="auto"/>
              <w:bottom w:val="single" w:sz="6" w:space="0" w:color="auto"/>
              <w:right w:val="single" w:sz="12" w:space="0" w:color="auto"/>
            </w:tcBorders>
          </w:tcPr>
          <w:p w14:paraId="4DF6A64D" w14:textId="77777777" w:rsidR="000A4555" w:rsidRDefault="000A4555" w:rsidP="000A4555">
            <w:pPr>
              <w:rPr>
                <w:rFonts w:ascii="Arial" w:hAnsi="Arial" w:cs="Arial"/>
                <w:bCs/>
                <w:sz w:val="24"/>
                <w:szCs w:val="24"/>
              </w:rPr>
            </w:pPr>
          </w:p>
          <w:p w14:paraId="0AA13A3B" w14:textId="77777777" w:rsidR="00535E12" w:rsidRDefault="00512DEF" w:rsidP="000A4555">
            <w:pPr>
              <w:rPr>
                <w:rFonts w:ascii="Arial" w:hAnsi="Arial" w:cs="Arial"/>
                <w:bCs/>
                <w:sz w:val="24"/>
                <w:szCs w:val="24"/>
              </w:rPr>
            </w:pPr>
            <w:r>
              <w:rPr>
                <w:rFonts w:ascii="Arial" w:hAnsi="Arial" w:cs="Arial"/>
                <w:bCs/>
                <w:sz w:val="24"/>
                <w:szCs w:val="24"/>
              </w:rPr>
              <w:t>We have now introduced our agreed planning formats</w:t>
            </w:r>
            <w:r w:rsidR="00535E12">
              <w:rPr>
                <w:rFonts w:ascii="Arial" w:hAnsi="Arial" w:cs="Arial"/>
                <w:bCs/>
                <w:sz w:val="24"/>
                <w:szCs w:val="24"/>
              </w:rPr>
              <w:t xml:space="preserve"> for school year 2022-23.</w:t>
            </w:r>
          </w:p>
          <w:p w14:paraId="4B71621C" w14:textId="77777777" w:rsidR="00535E12" w:rsidRDefault="00535E12" w:rsidP="000A4555">
            <w:pPr>
              <w:rPr>
                <w:rFonts w:ascii="Arial" w:hAnsi="Arial" w:cs="Arial"/>
                <w:bCs/>
                <w:sz w:val="24"/>
                <w:szCs w:val="24"/>
              </w:rPr>
            </w:pPr>
          </w:p>
          <w:p w14:paraId="603BB844" w14:textId="4BD0C58B" w:rsidR="00631C84" w:rsidRDefault="000A4555" w:rsidP="000A4555">
            <w:pPr>
              <w:rPr>
                <w:rFonts w:ascii="Arial" w:hAnsi="Arial" w:cs="Arial"/>
                <w:bCs/>
                <w:sz w:val="24"/>
                <w:szCs w:val="24"/>
              </w:rPr>
            </w:pPr>
            <w:r>
              <w:rPr>
                <w:rFonts w:ascii="Arial" w:hAnsi="Arial" w:cs="Arial"/>
                <w:bCs/>
                <w:sz w:val="24"/>
                <w:szCs w:val="24"/>
              </w:rPr>
              <w:t xml:space="preserve">The school continues to </w:t>
            </w:r>
            <w:r w:rsidR="00886C84">
              <w:rPr>
                <w:rFonts w:ascii="Arial" w:hAnsi="Arial" w:cs="Arial"/>
                <w:bCs/>
                <w:sz w:val="24"/>
                <w:szCs w:val="24"/>
              </w:rPr>
              <w:t xml:space="preserve">refer to our school handbook, Aberdeenshire Educational Policies </w:t>
            </w:r>
            <w:r w:rsidR="00951338">
              <w:rPr>
                <w:rFonts w:ascii="Arial" w:hAnsi="Arial" w:cs="Arial"/>
                <w:bCs/>
                <w:sz w:val="24"/>
                <w:szCs w:val="24"/>
              </w:rPr>
              <w:t xml:space="preserve">whilst we finalise our consultation with pupils and </w:t>
            </w:r>
            <w:r w:rsidR="00764F6D">
              <w:rPr>
                <w:rFonts w:ascii="Arial" w:hAnsi="Arial" w:cs="Arial"/>
                <w:bCs/>
                <w:sz w:val="24"/>
                <w:szCs w:val="24"/>
              </w:rPr>
              <w:t>parents ready for publication.</w:t>
            </w:r>
          </w:p>
          <w:p w14:paraId="452F32A1" w14:textId="724BC7C5" w:rsidR="000A4555" w:rsidRPr="0050373E" w:rsidRDefault="000A4555" w:rsidP="000A4555">
            <w:pPr>
              <w:rPr>
                <w:rFonts w:ascii="Arial" w:hAnsi="Arial" w:cs="Arial"/>
                <w:bCs/>
                <w:sz w:val="24"/>
                <w:szCs w:val="24"/>
              </w:rPr>
            </w:pPr>
          </w:p>
        </w:tc>
      </w:tr>
      <w:tr w:rsidR="00631C84" w:rsidRPr="00EE428A" w14:paraId="51C2EDAF" w14:textId="77777777" w:rsidTr="000A4555">
        <w:tc>
          <w:tcPr>
            <w:tcW w:w="1555" w:type="dxa"/>
            <w:tcBorders>
              <w:top w:val="single" w:sz="6" w:space="0" w:color="auto"/>
              <w:left w:val="single" w:sz="12" w:space="0" w:color="auto"/>
              <w:bottom w:val="single" w:sz="12" w:space="0" w:color="auto"/>
              <w:right w:val="single" w:sz="6" w:space="0" w:color="auto"/>
            </w:tcBorders>
          </w:tcPr>
          <w:p w14:paraId="15C4DBBA" w14:textId="3FB602D0" w:rsidR="00631C84" w:rsidRPr="00EE428A" w:rsidRDefault="006B681E" w:rsidP="000A4555">
            <w:pPr>
              <w:rPr>
                <w:rFonts w:ascii="Arial" w:hAnsi="Arial" w:cs="Arial"/>
                <w:sz w:val="24"/>
                <w:szCs w:val="24"/>
              </w:rPr>
            </w:pPr>
            <w:r w:rsidRPr="00EE428A">
              <w:rPr>
                <w:rFonts w:ascii="Arial" w:hAnsi="Arial" w:cs="Arial"/>
                <w:sz w:val="24"/>
                <w:szCs w:val="24"/>
              </w:rPr>
              <w:t>Next steps</w:t>
            </w:r>
          </w:p>
        </w:tc>
        <w:tc>
          <w:tcPr>
            <w:tcW w:w="7461" w:type="dxa"/>
            <w:tcBorders>
              <w:top w:val="single" w:sz="6" w:space="0" w:color="auto"/>
              <w:left w:val="single" w:sz="6" w:space="0" w:color="auto"/>
              <w:bottom w:val="single" w:sz="12" w:space="0" w:color="auto"/>
              <w:right w:val="single" w:sz="12" w:space="0" w:color="auto"/>
            </w:tcBorders>
          </w:tcPr>
          <w:p w14:paraId="51ACEEA3" w14:textId="77777777" w:rsidR="000A4555" w:rsidRDefault="000A4555" w:rsidP="000A4555">
            <w:pPr>
              <w:rPr>
                <w:rFonts w:ascii="Arial" w:hAnsi="Arial" w:cs="Arial"/>
                <w:bCs/>
                <w:sz w:val="24"/>
                <w:szCs w:val="24"/>
              </w:rPr>
            </w:pPr>
          </w:p>
          <w:p w14:paraId="6A16A4CD" w14:textId="2187DC63" w:rsidR="0050373E" w:rsidRDefault="00764F6D" w:rsidP="000A4555">
            <w:pPr>
              <w:rPr>
                <w:rFonts w:ascii="Arial" w:hAnsi="Arial" w:cs="Arial"/>
                <w:bCs/>
                <w:sz w:val="24"/>
                <w:szCs w:val="24"/>
              </w:rPr>
            </w:pPr>
            <w:r>
              <w:rPr>
                <w:rFonts w:ascii="Arial" w:hAnsi="Arial" w:cs="Arial"/>
                <w:bCs/>
                <w:sz w:val="24"/>
                <w:szCs w:val="24"/>
              </w:rPr>
              <w:t xml:space="preserve">Monitor and evaluate </w:t>
            </w:r>
            <w:r w:rsidR="00415A09">
              <w:rPr>
                <w:rFonts w:ascii="Arial" w:hAnsi="Arial" w:cs="Arial"/>
                <w:bCs/>
                <w:sz w:val="24"/>
                <w:szCs w:val="24"/>
              </w:rPr>
              <w:t>our planning documentation.</w:t>
            </w:r>
          </w:p>
          <w:p w14:paraId="741E767D" w14:textId="37D9C1E0" w:rsidR="00415A09" w:rsidRDefault="00415A09" w:rsidP="000A4555">
            <w:pPr>
              <w:rPr>
                <w:rFonts w:ascii="Arial" w:hAnsi="Arial" w:cs="Arial"/>
                <w:bCs/>
                <w:sz w:val="24"/>
                <w:szCs w:val="24"/>
              </w:rPr>
            </w:pPr>
            <w:r>
              <w:rPr>
                <w:rFonts w:ascii="Arial" w:hAnsi="Arial" w:cs="Arial"/>
                <w:bCs/>
                <w:sz w:val="24"/>
                <w:szCs w:val="24"/>
              </w:rPr>
              <w:t>Refine and quality assure planning documents.</w:t>
            </w:r>
          </w:p>
          <w:p w14:paraId="37EF72EF" w14:textId="5C89804E" w:rsidR="00415A09" w:rsidRDefault="00415A09" w:rsidP="000A4555">
            <w:pPr>
              <w:rPr>
                <w:rFonts w:ascii="Arial" w:hAnsi="Arial" w:cs="Arial"/>
                <w:bCs/>
                <w:sz w:val="24"/>
                <w:szCs w:val="24"/>
              </w:rPr>
            </w:pPr>
            <w:r>
              <w:rPr>
                <w:rFonts w:ascii="Arial" w:hAnsi="Arial" w:cs="Arial"/>
                <w:bCs/>
                <w:sz w:val="24"/>
                <w:szCs w:val="24"/>
              </w:rPr>
              <w:t>Share best practice.</w:t>
            </w:r>
          </w:p>
          <w:p w14:paraId="220C114C" w14:textId="440045BC" w:rsidR="00415A09" w:rsidRDefault="00415A09" w:rsidP="000A4555">
            <w:pPr>
              <w:rPr>
                <w:rFonts w:ascii="Arial" w:hAnsi="Arial" w:cs="Arial"/>
                <w:bCs/>
                <w:sz w:val="24"/>
                <w:szCs w:val="24"/>
              </w:rPr>
            </w:pPr>
          </w:p>
          <w:p w14:paraId="59800ED1" w14:textId="1C4F65B5" w:rsidR="00415A09" w:rsidRDefault="00415A09" w:rsidP="000A4555">
            <w:pPr>
              <w:rPr>
                <w:rFonts w:ascii="Arial" w:hAnsi="Arial" w:cs="Arial"/>
                <w:bCs/>
                <w:sz w:val="24"/>
                <w:szCs w:val="24"/>
              </w:rPr>
            </w:pPr>
            <w:r>
              <w:rPr>
                <w:rFonts w:ascii="Arial" w:hAnsi="Arial" w:cs="Arial"/>
                <w:bCs/>
                <w:sz w:val="24"/>
                <w:szCs w:val="24"/>
              </w:rPr>
              <w:t>Finalise consultation with pupils and parents</w:t>
            </w:r>
            <w:r w:rsidR="00877434">
              <w:rPr>
                <w:rFonts w:ascii="Arial" w:hAnsi="Arial" w:cs="Arial"/>
                <w:bCs/>
                <w:sz w:val="24"/>
                <w:szCs w:val="24"/>
              </w:rPr>
              <w:t xml:space="preserve"> on school policies.</w:t>
            </w:r>
          </w:p>
          <w:p w14:paraId="2CFD98B0" w14:textId="17D759CD" w:rsidR="00877434" w:rsidRDefault="00877434" w:rsidP="000A4555">
            <w:pPr>
              <w:rPr>
                <w:rFonts w:ascii="Arial" w:hAnsi="Arial" w:cs="Arial"/>
                <w:bCs/>
                <w:sz w:val="24"/>
                <w:szCs w:val="24"/>
              </w:rPr>
            </w:pPr>
          </w:p>
          <w:p w14:paraId="3B9CDA5A" w14:textId="1C3E5C00" w:rsidR="00877434" w:rsidRDefault="00877434" w:rsidP="000A4555">
            <w:pPr>
              <w:rPr>
                <w:rFonts w:ascii="Arial" w:hAnsi="Arial" w:cs="Arial"/>
                <w:bCs/>
                <w:sz w:val="24"/>
                <w:szCs w:val="24"/>
              </w:rPr>
            </w:pPr>
            <w:r>
              <w:rPr>
                <w:rFonts w:ascii="Arial" w:hAnsi="Arial" w:cs="Arial"/>
                <w:bCs/>
                <w:sz w:val="24"/>
                <w:szCs w:val="24"/>
              </w:rPr>
              <w:t xml:space="preserve">Publish school policies along </w:t>
            </w:r>
            <w:r w:rsidR="003038B3">
              <w:rPr>
                <w:rFonts w:ascii="Arial" w:hAnsi="Arial" w:cs="Arial"/>
                <w:bCs/>
                <w:sz w:val="24"/>
                <w:szCs w:val="24"/>
              </w:rPr>
              <w:t>with calendar for review.</w:t>
            </w:r>
          </w:p>
          <w:p w14:paraId="3C2E280A" w14:textId="2E82C6F0" w:rsidR="000A4555" w:rsidRPr="0050373E" w:rsidRDefault="000A4555" w:rsidP="000A4555">
            <w:pPr>
              <w:rPr>
                <w:rFonts w:ascii="Arial" w:hAnsi="Arial" w:cs="Arial"/>
                <w:bCs/>
                <w:sz w:val="24"/>
                <w:szCs w:val="24"/>
              </w:rPr>
            </w:pPr>
          </w:p>
        </w:tc>
      </w:tr>
    </w:tbl>
    <w:p w14:paraId="6A5D561A" w14:textId="6DBFE7A5" w:rsidR="00E97A6F" w:rsidRDefault="00E97A6F" w:rsidP="002C2EF2">
      <w:pPr>
        <w:pStyle w:val="ListParagraph"/>
        <w:numPr>
          <w:ilvl w:val="0"/>
          <w:numId w:val="7"/>
        </w:numPr>
      </w:pPr>
      <w:r>
        <w:br w:type="page"/>
      </w:r>
    </w:p>
    <w:tbl>
      <w:tblPr>
        <w:tblStyle w:val="TableGrid"/>
        <w:tblpPr w:leftFromText="180" w:rightFromText="180" w:horzAnchor="margin" w:tblpY="465"/>
        <w:tblW w:w="9016" w:type="dxa"/>
        <w:tblLook w:val="04A0" w:firstRow="1" w:lastRow="0" w:firstColumn="1" w:lastColumn="0" w:noHBand="0" w:noVBand="1"/>
      </w:tblPr>
      <w:tblGrid>
        <w:gridCol w:w="1555"/>
        <w:gridCol w:w="7461"/>
      </w:tblGrid>
      <w:tr w:rsidR="00963EAE" w:rsidRPr="00EE428A" w14:paraId="2F38FE12" w14:textId="77777777" w:rsidTr="000650D3">
        <w:tc>
          <w:tcPr>
            <w:tcW w:w="1555" w:type="dxa"/>
            <w:tcBorders>
              <w:top w:val="single" w:sz="12" w:space="0" w:color="auto"/>
              <w:left w:val="single" w:sz="12" w:space="0" w:color="auto"/>
              <w:bottom w:val="single" w:sz="6" w:space="0" w:color="auto"/>
              <w:right w:val="single" w:sz="6" w:space="0" w:color="auto"/>
            </w:tcBorders>
          </w:tcPr>
          <w:p w14:paraId="3877C005" w14:textId="0091C652" w:rsidR="00963EAE" w:rsidRPr="00EE428A" w:rsidRDefault="00963EAE" w:rsidP="000650D3">
            <w:pPr>
              <w:rPr>
                <w:rFonts w:ascii="Arial" w:hAnsi="Arial" w:cs="Arial"/>
                <w:sz w:val="24"/>
                <w:szCs w:val="24"/>
              </w:rPr>
            </w:pPr>
          </w:p>
          <w:p w14:paraId="257C6786" w14:textId="77777777" w:rsidR="008E605F" w:rsidRPr="00EE428A" w:rsidRDefault="008E605F" w:rsidP="000650D3">
            <w:pPr>
              <w:rPr>
                <w:rFonts w:ascii="Arial" w:hAnsi="Arial" w:cs="Arial"/>
                <w:sz w:val="24"/>
                <w:szCs w:val="24"/>
              </w:rPr>
            </w:pPr>
          </w:p>
          <w:p w14:paraId="638AC9BB" w14:textId="77777777" w:rsidR="004E6F58" w:rsidRPr="00EE428A" w:rsidRDefault="004E6F58" w:rsidP="000650D3">
            <w:pPr>
              <w:rPr>
                <w:rFonts w:ascii="Arial" w:hAnsi="Arial" w:cs="Arial"/>
                <w:sz w:val="24"/>
                <w:szCs w:val="24"/>
              </w:rPr>
            </w:pPr>
            <w:r w:rsidRPr="00EE428A">
              <w:rPr>
                <w:rFonts w:ascii="Arial" w:hAnsi="Arial" w:cs="Arial"/>
                <w:sz w:val="24"/>
                <w:szCs w:val="24"/>
              </w:rPr>
              <w:t>Progress</w:t>
            </w:r>
          </w:p>
          <w:p w14:paraId="5E69F6E7" w14:textId="77777777" w:rsidR="004E6F58" w:rsidRPr="00EE428A" w:rsidRDefault="004E6F58" w:rsidP="000650D3">
            <w:pPr>
              <w:rPr>
                <w:rFonts w:ascii="Arial" w:hAnsi="Arial" w:cs="Arial"/>
                <w:sz w:val="24"/>
                <w:szCs w:val="24"/>
              </w:rPr>
            </w:pPr>
          </w:p>
          <w:p w14:paraId="5E4F3489" w14:textId="4038C49C" w:rsidR="004E6F58" w:rsidRPr="00EE428A" w:rsidRDefault="004E6F58" w:rsidP="000650D3">
            <w:pPr>
              <w:rPr>
                <w:rFonts w:ascii="Arial" w:hAnsi="Arial" w:cs="Arial"/>
                <w:sz w:val="24"/>
                <w:szCs w:val="24"/>
              </w:rPr>
            </w:pPr>
          </w:p>
          <w:p w14:paraId="39D84AC4" w14:textId="77777777" w:rsidR="008E605F" w:rsidRPr="00EE428A" w:rsidRDefault="008E605F" w:rsidP="000650D3">
            <w:pPr>
              <w:rPr>
                <w:rFonts w:ascii="Arial" w:hAnsi="Arial" w:cs="Arial"/>
                <w:sz w:val="24"/>
                <w:szCs w:val="24"/>
              </w:rPr>
            </w:pPr>
          </w:p>
          <w:p w14:paraId="1F9F55CC" w14:textId="77777777" w:rsidR="004E6F58" w:rsidRPr="00EE428A" w:rsidRDefault="004E6F58" w:rsidP="000650D3">
            <w:pPr>
              <w:rPr>
                <w:rFonts w:ascii="Arial" w:hAnsi="Arial" w:cs="Arial"/>
                <w:sz w:val="24"/>
                <w:szCs w:val="24"/>
              </w:rPr>
            </w:pPr>
          </w:p>
          <w:p w14:paraId="650E6498" w14:textId="77777777" w:rsidR="00963EAE" w:rsidRPr="00EE428A" w:rsidRDefault="00963EAE" w:rsidP="000650D3">
            <w:pPr>
              <w:rPr>
                <w:rFonts w:ascii="Arial" w:hAnsi="Arial" w:cs="Arial"/>
                <w:sz w:val="24"/>
                <w:szCs w:val="24"/>
              </w:rPr>
            </w:pPr>
          </w:p>
          <w:p w14:paraId="7FBDEC21" w14:textId="77777777" w:rsidR="00963EAE" w:rsidRPr="00EE428A" w:rsidRDefault="00963EAE" w:rsidP="000650D3">
            <w:pPr>
              <w:rPr>
                <w:rFonts w:ascii="Arial" w:hAnsi="Arial" w:cs="Arial"/>
                <w:sz w:val="24"/>
                <w:szCs w:val="24"/>
              </w:rPr>
            </w:pPr>
          </w:p>
        </w:tc>
        <w:tc>
          <w:tcPr>
            <w:tcW w:w="7461" w:type="dxa"/>
            <w:tcBorders>
              <w:top w:val="single" w:sz="12" w:space="0" w:color="auto"/>
              <w:left w:val="single" w:sz="6" w:space="0" w:color="auto"/>
              <w:bottom w:val="single" w:sz="6" w:space="0" w:color="auto"/>
              <w:right w:val="single" w:sz="12" w:space="0" w:color="auto"/>
            </w:tcBorders>
          </w:tcPr>
          <w:p w14:paraId="1DBFE286" w14:textId="77777777" w:rsidR="00AA1E84" w:rsidRDefault="00AA1E84" w:rsidP="000650D3">
            <w:pPr>
              <w:rPr>
                <w:rFonts w:ascii="Arial" w:hAnsi="Arial" w:cs="Arial"/>
                <w:sz w:val="24"/>
                <w:szCs w:val="24"/>
              </w:rPr>
            </w:pPr>
          </w:p>
          <w:p w14:paraId="1F965432" w14:textId="77777777" w:rsidR="000650D3" w:rsidRDefault="000650D3" w:rsidP="000650D3">
            <w:pPr>
              <w:rPr>
                <w:rFonts w:ascii="Arial" w:hAnsi="Arial" w:cs="Arial"/>
                <w:sz w:val="24"/>
                <w:szCs w:val="24"/>
              </w:rPr>
            </w:pPr>
            <w:r>
              <w:rPr>
                <w:rFonts w:ascii="Arial" w:hAnsi="Arial" w:cs="Arial"/>
                <w:sz w:val="24"/>
                <w:szCs w:val="24"/>
              </w:rPr>
              <w:t>Rights of the Child</w:t>
            </w:r>
          </w:p>
          <w:p w14:paraId="29457F27" w14:textId="77777777" w:rsidR="008612C7" w:rsidRDefault="003038B3" w:rsidP="002C2EF2">
            <w:pPr>
              <w:pStyle w:val="ListParagraph"/>
              <w:numPr>
                <w:ilvl w:val="0"/>
                <w:numId w:val="25"/>
              </w:numPr>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A routine assembly </w:t>
            </w:r>
            <w:r w:rsidR="001F42D3">
              <w:rPr>
                <w:rFonts w:ascii="Arial" w:eastAsia="Times New Roman" w:hAnsi="Arial" w:cs="Arial"/>
                <w:bCs/>
                <w:sz w:val="24"/>
                <w:szCs w:val="24"/>
                <w:lang w:val="en" w:eastAsia="en-GB"/>
              </w:rPr>
              <w:t xml:space="preserve">was established to explore various rights in the school year.  </w:t>
            </w:r>
          </w:p>
          <w:p w14:paraId="546179BC" w14:textId="38CEB914" w:rsidR="007F28BC" w:rsidRPr="00FD156A" w:rsidRDefault="007F28BC" w:rsidP="002C2EF2">
            <w:pPr>
              <w:pStyle w:val="ListParagraph"/>
              <w:numPr>
                <w:ilvl w:val="0"/>
                <w:numId w:val="25"/>
              </w:numPr>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Unfortunately, due to the Covid-19 pandemic</w:t>
            </w:r>
            <w:r w:rsidR="008612C7">
              <w:rPr>
                <w:rFonts w:ascii="Arial" w:eastAsia="Times New Roman" w:hAnsi="Arial" w:cs="Arial"/>
                <w:bCs/>
                <w:sz w:val="24"/>
                <w:szCs w:val="24"/>
                <w:lang w:val="en" w:eastAsia="en-GB"/>
              </w:rPr>
              <w:t xml:space="preserve"> our progress in applying for recognition was </w:t>
            </w:r>
            <w:r w:rsidR="00CC166C">
              <w:rPr>
                <w:rFonts w:ascii="Arial" w:eastAsia="Times New Roman" w:hAnsi="Arial" w:cs="Arial"/>
                <w:bCs/>
                <w:sz w:val="24"/>
                <w:szCs w:val="24"/>
                <w:lang w:val="en" w:eastAsia="en-GB"/>
              </w:rPr>
              <w:t>curtailed</w:t>
            </w:r>
            <w:r>
              <w:rPr>
                <w:rFonts w:ascii="Arial" w:eastAsia="Times New Roman" w:hAnsi="Arial" w:cs="Arial"/>
                <w:bCs/>
                <w:sz w:val="24"/>
                <w:szCs w:val="24"/>
                <w:lang w:val="en" w:eastAsia="en-GB"/>
              </w:rPr>
              <w:t>.</w:t>
            </w:r>
          </w:p>
          <w:p w14:paraId="3FF052ED" w14:textId="77777777" w:rsidR="007F28BC" w:rsidRDefault="007F28BC" w:rsidP="007F28BC">
            <w:pPr>
              <w:rPr>
                <w:rFonts w:ascii="Arial" w:hAnsi="Arial" w:cs="Arial"/>
                <w:sz w:val="24"/>
                <w:szCs w:val="24"/>
              </w:rPr>
            </w:pPr>
          </w:p>
          <w:p w14:paraId="6DE655A4" w14:textId="77777777" w:rsidR="000650D3" w:rsidRDefault="007F28BC" w:rsidP="007F28BC">
            <w:pPr>
              <w:rPr>
                <w:rFonts w:ascii="Arial" w:hAnsi="Arial" w:cs="Arial"/>
                <w:sz w:val="24"/>
                <w:szCs w:val="24"/>
              </w:rPr>
            </w:pPr>
            <w:r>
              <w:rPr>
                <w:rFonts w:ascii="Arial" w:hAnsi="Arial" w:cs="Arial"/>
                <w:sz w:val="24"/>
                <w:szCs w:val="24"/>
              </w:rPr>
              <w:t>House Reward System</w:t>
            </w:r>
          </w:p>
          <w:p w14:paraId="0BC785B0" w14:textId="701B01BB" w:rsidR="007F28BC" w:rsidRDefault="007F28BC" w:rsidP="002C2EF2">
            <w:pPr>
              <w:pStyle w:val="ListParagraph"/>
              <w:numPr>
                <w:ilvl w:val="0"/>
                <w:numId w:val="25"/>
              </w:numPr>
              <w:rPr>
                <w:rFonts w:ascii="Arial" w:hAnsi="Arial" w:cs="Arial"/>
                <w:sz w:val="24"/>
                <w:szCs w:val="24"/>
              </w:rPr>
            </w:pPr>
            <w:r>
              <w:rPr>
                <w:rFonts w:ascii="Arial" w:hAnsi="Arial" w:cs="Arial"/>
                <w:sz w:val="24"/>
                <w:szCs w:val="24"/>
              </w:rPr>
              <w:t xml:space="preserve">The House Reward system started with vigour but not developed </w:t>
            </w:r>
            <w:r w:rsidR="00CC166C">
              <w:rPr>
                <w:rFonts w:ascii="Arial" w:hAnsi="Arial" w:cs="Arial"/>
                <w:sz w:val="24"/>
                <w:szCs w:val="24"/>
              </w:rPr>
              <w:t xml:space="preserve">further </w:t>
            </w:r>
            <w:r>
              <w:rPr>
                <w:rFonts w:ascii="Arial" w:hAnsi="Arial" w:cs="Arial"/>
                <w:sz w:val="24"/>
                <w:szCs w:val="24"/>
              </w:rPr>
              <w:t>due to Covid-19.</w:t>
            </w:r>
          </w:p>
          <w:p w14:paraId="65733A56" w14:textId="77777777" w:rsidR="007F28BC" w:rsidRDefault="007F28BC" w:rsidP="007F28BC">
            <w:pPr>
              <w:rPr>
                <w:rFonts w:ascii="Arial" w:hAnsi="Arial" w:cs="Arial"/>
                <w:sz w:val="24"/>
                <w:szCs w:val="24"/>
              </w:rPr>
            </w:pPr>
          </w:p>
          <w:p w14:paraId="146DD02A" w14:textId="77777777" w:rsidR="007F28BC" w:rsidRDefault="007F28BC" w:rsidP="007F28BC">
            <w:pPr>
              <w:rPr>
                <w:rFonts w:ascii="Arial" w:hAnsi="Arial" w:cs="Arial"/>
                <w:sz w:val="24"/>
                <w:szCs w:val="24"/>
              </w:rPr>
            </w:pPr>
            <w:r>
              <w:rPr>
                <w:rFonts w:ascii="Arial" w:hAnsi="Arial" w:cs="Arial"/>
                <w:sz w:val="24"/>
                <w:szCs w:val="24"/>
              </w:rPr>
              <w:t>Pupil Voice</w:t>
            </w:r>
          </w:p>
          <w:p w14:paraId="08863571" w14:textId="76DEF458" w:rsidR="007F28BC" w:rsidRDefault="00CC166C" w:rsidP="002C2EF2">
            <w:pPr>
              <w:pStyle w:val="ListParagraph"/>
              <w:numPr>
                <w:ilvl w:val="0"/>
                <w:numId w:val="25"/>
              </w:numPr>
              <w:rPr>
                <w:rFonts w:ascii="Arial" w:hAnsi="Arial" w:cs="Arial"/>
                <w:sz w:val="24"/>
                <w:szCs w:val="24"/>
              </w:rPr>
            </w:pPr>
            <w:r>
              <w:rPr>
                <w:rFonts w:ascii="Arial" w:hAnsi="Arial" w:cs="Arial"/>
                <w:sz w:val="24"/>
                <w:szCs w:val="24"/>
              </w:rPr>
              <w:t>Due to the large amounts of pupil and staff absences we were unable to provide opportunities for pupil voice conversations with teachers.</w:t>
            </w:r>
          </w:p>
          <w:p w14:paraId="34189C82" w14:textId="1FFEAED7" w:rsidR="007F28BC" w:rsidRPr="007F28BC" w:rsidRDefault="007F28BC" w:rsidP="007F28BC">
            <w:pPr>
              <w:pStyle w:val="ListParagraph"/>
              <w:rPr>
                <w:rFonts w:ascii="Arial" w:hAnsi="Arial" w:cs="Arial"/>
                <w:sz w:val="24"/>
                <w:szCs w:val="24"/>
              </w:rPr>
            </w:pPr>
          </w:p>
        </w:tc>
      </w:tr>
      <w:tr w:rsidR="00631C84" w:rsidRPr="00EE428A" w14:paraId="6DFD987E" w14:textId="77777777" w:rsidTr="000650D3">
        <w:tc>
          <w:tcPr>
            <w:tcW w:w="1555" w:type="dxa"/>
            <w:tcBorders>
              <w:top w:val="single" w:sz="6" w:space="0" w:color="auto"/>
              <w:left w:val="single" w:sz="12" w:space="0" w:color="auto"/>
              <w:bottom w:val="single" w:sz="6" w:space="0" w:color="auto"/>
              <w:right w:val="single" w:sz="6" w:space="0" w:color="auto"/>
            </w:tcBorders>
          </w:tcPr>
          <w:p w14:paraId="038A0ADD" w14:textId="5CDB5BA1" w:rsidR="00631C84" w:rsidRPr="00EE428A" w:rsidRDefault="00AA1E84" w:rsidP="000650D3">
            <w:pPr>
              <w:rPr>
                <w:rFonts w:ascii="Arial" w:hAnsi="Arial" w:cs="Arial"/>
                <w:sz w:val="24"/>
                <w:szCs w:val="24"/>
              </w:rPr>
            </w:pPr>
            <w:r w:rsidRPr="00EE428A">
              <w:rPr>
                <w:rFonts w:ascii="Arial" w:hAnsi="Arial" w:cs="Arial"/>
                <w:sz w:val="24"/>
                <w:szCs w:val="24"/>
              </w:rPr>
              <w:t>Impact</w:t>
            </w:r>
          </w:p>
        </w:tc>
        <w:tc>
          <w:tcPr>
            <w:tcW w:w="7461" w:type="dxa"/>
            <w:tcBorders>
              <w:top w:val="single" w:sz="6" w:space="0" w:color="auto"/>
              <w:left w:val="single" w:sz="6" w:space="0" w:color="auto"/>
              <w:bottom w:val="single" w:sz="6" w:space="0" w:color="auto"/>
              <w:right w:val="single" w:sz="12" w:space="0" w:color="auto"/>
            </w:tcBorders>
          </w:tcPr>
          <w:p w14:paraId="25EEF8A4" w14:textId="77777777" w:rsidR="00A3478A" w:rsidRDefault="00A3478A" w:rsidP="000650D3">
            <w:pPr>
              <w:rPr>
                <w:rFonts w:ascii="Arial" w:hAnsi="Arial" w:cs="Arial"/>
                <w:bCs/>
                <w:sz w:val="24"/>
                <w:szCs w:val="24"/>
              </w:rPr>
            </w:pPr>
          </w:p>
          <w:p w14:paraId="4FBD4D85" w14:textId="160DDBEC" w:rsidR="009E7ABA" w:rsidRDefault="00CC166C" w:rsidP="000650D3">
            <w:pPr>
              <w:rPr>
                <w:rFonts w:ascii="Arial" w:hAnsi="Arial" w:cs="Arial"/>
                <w:bCs/>
                <w:sz w:val="24"/>
                <w:szCs w:val="24"/>
              </w:rPr>
            </w:pPr>
            <w:r>
              <w:rPr>
                <w:rFonts w:ascii="Arial" w:hAnsi="Arial" w:cs="Arial"/>
                <w:bCs/>
                <w:sz w:val="24"/>
                <w:szCs w:val="24"/>
              </w:rPr>
              <w:t xml:space="preserve">Children’s rights </w:t>
            </w:r>
            <w:proofErr w:type="gramStart"/>
            <w:r>
              <w:rPr>
                <w:rFonts w:ascii="Arial" w:hAnsi="Arial" w:cs="Arial"/>
                <w:bCs/>
                <w:sz w:val="24"/>
                <w:szCs w:val="24"/>
              </w:rPr>
              <w:t>is</w:t>
            </w:r>
            <w:proofErr w:type="gramEnd"/>
            <w:r>
              <w:rPr>
                <w:rFonts w:ascii="Arial" w:hAnsi="Arial" w:cs="Arial"/>
                <w:bCs/>
                <w:sz w:val="24"/>
                <w:szCs w:val="24"/>
              </w:rPr>
              <w:t xml:space="preserve"> </w:t>
            </w:r>
            <w:r w:rsidR="002F5C95">
              <w:rPr>
                <w:rFonts w:ascii="Arial" w:hAnsi="Arial" w:cs="Arial"/>
                <w:bCs/>
                <w:sz w:val="24"/>
                <w:szCs w:val="24"/>
              </w:rPr>
              <w:t>frequently spoken about in our school as a result of our input during assemblies.</w:t>
            </w:r>
          </w:p>
          <w:p w14:paraId="61CF6FB7" w14:textId="269225B5" w:rsidR="00A3478A" w:rsidRPr="009E7ABA" w:rsidRDefault="00A3478A" w:rsidP="000650D3">
            <w:pPr>
              <w:rPr>
                <w:rFonts w:ascii="Arial" w:hAnsi="Arial" w:cs="Arial"/>
                <w:bCs/>
                <w:sz w:val="24"/>
                <w:szCs w:val="24"/>
              </w:rPr>
            </w:pPr>
          </w:p>
        </w:tc>
      </w:tr>
      <w:tr w:rsidR="00631C84" w:rsidRPr="00EE428A" w14:paraId="2467B65C" w14:textId="77777777" w:rsidTr="000650D3">
        <w:tc>
          <w:tcPr>
            <w:tcW w:w="1555" w:type="dxa"/>
            <w:tcBorders>
              <w:top w:val="single" w:sz="6" w:space="0" w:color="auto"/>
              <w:left w:val="single" w:sz="12" w:space="0" w:color="auto"/>
              <w:bottom w:val="single" w:sz="12" w:space="0" w:color="auto"/>
              <w:right w:val="single" w:sz="6" w:space="0" w:color="auto"/>
            </w:tcBorders>
          </w:tcPr>
          <w:p w14:paraId="550FFAA4" w14:textId="4DA221B6" w:rsidR="00631C84" w:rsidRPr="00EE428A" w:rsidRDefault="00AA1E84" w:rsidP="000650D3">
            <w:pPr>
              <w:rPr>
                <w:rFonts w:ascii="Arial" w:hAnsi="Arial" w:cs="Arial"/>
                <w:sz w:val="24"/>
                <w:szCs w:val="24"/>
              </w:rPr>
            </w:pPr>
            <w:r w:rsidRPr="00EE428A">
              <w:rPr>
                <w:rFonts w:ascii="Arial" w:hAnsi="Arial" w:cs="Arial"/>
                <w:sz w:val="24"/>
                <w:szCs w:val="24"/>
              </w:rPr>
              <w:t>Next Steps</w:t>
            </w:r>
          </w:p>
        </w:tc>
        <w:tc>
          <w:tcPr>
            <w:tcW w:w="7461" w:type="dxa"/>
            <w:tcBorders>
              <w:top w:val="single" w:sz="6" w:space="0" w:color="auto"/>
              <w:left w:val="single" w:sz="6" w:space="0" w:color="auto"/>
              <w:bottom w:val="single" w:sz="12" w:space="0" w:color="auto"/>
              <w:right w:val="single" w:sz="12" w:space="0" w:color="auto"/>
            </w:tcBorders>
          </w:tcPr>
          <w:p w14:paraId="389CBDB6" w14:textId="77777777" w:rsidR="00A3478A" w:rsidRDefault="00A3478A" w:rsidP="00A3478A">
            <w:pPr>
              <w:rPr>
                <w:rFonts w:ascii="Arial" w:hAnsi="Arial" w:cs="Arial"/>
                <w:bCs/>
                <w:sz w:val="24"/>
                <w:szCs w:val="24"/>
              </w:rPr>
            </w:pPr>
          </w:p>
          <w:p w14:paraId="1A51DC07" w14:textId="717539B1" w:rsidR="00A3478A" w:rsidRDefault="00A3478A" w:rsidP="00A3478A">
            <w:pPr>
              <w:rPr>
                <w:rFonts w:ascii="Arial" w:hAnsi="Arial" w:cs="Arial"/>
                <w:bCs/>
                <w:sz w:val="24"/>
                <w:szCs w:val="24"/>
              </w:rPr>
            </w:pPr>
            <w:r>
              <w:rPr>
                <w:rFonts w:ascii="Arial" w:hAnsi="Arial" w:cs="Arial"/>
                <w:bCs/>
                <w:sz w:val="24"/>
                <w:szCs w:val="24"/>
              </w:rPr>
              <w:t>Undertake the previous Successes and Achievements school improvement plan from 202</w:t>
            </w:r>
            <w:r w:rsidR="002F5C95">
              <w:rPr>
                <w:rFonts w:ascii="Arial" w:hAnsi="Arial" w:cs="Arial"/>
                <w:bCs/>
                <w:sz w:val="24"/>
                <w:szCs w:val="24"/>
              </w:rPr>
              <w:t>1-22.</w:t>
            </w:r>
          </w:p>
          <w:p w14:paraId="39332BD8" w14:textId="7B25D0B6" w:rsidR="002F5C95" w:rsidRDefault="002F5C95" w:rsidP="00A3478A">
            <w:pPr>
              <w:rPr>
                <w:rFonts w:ascii="Arial" w:hAnsi="Arial" w:cs="Arial"/>
                <w:bCs/>
                <w:sz w:val="24"/>
                <w:szCs w:val="24"/>
              </w:rPr>
            </w:pPr>
          </w:p>
          <w:p w14:paraId="74C4CEC0" w14:textId="71C66B7F" w:rsidR="002F5C95" w:rsidRDefault="002F5C95" w:rsidP="00A3478A">
            <w:pPr>
              <w:rPr>
                <w:rFonts w:ascii="Arial" w:hAnsi="Arial" w:cs="Arial"/>
                <w:bCs/>
                <w:sz w:val="24"/>
                <w:szCs w:val="24"/>
              </w:rPr>
            </w:pPr>
            <w:r>
              <w:rPr>
                <w:rFonts w:ascii="Arial" w:hAnsi="Arial" w:cs="Arial"/>
                <w:bCs/>
                <w:sz w:val="24"/>
                <w:szCs w:val="24"/>
              </w:rPr>
              <w:t xml:space="preserve">Re-establish </w:t>
            </w:r>
            <w:r w:rsidR="005259A6">
              <w:rPr>
                <w:rFonts w:ascii="Arial" w:hAnsi="Arial" w:cs="Arial"/>
                <w:bCs/>
                <w:sz w:val="24"/>
                <w:szCs w:val="24"/>
              </w:rPr>
              <w:t>the action plan for progressing our RRSA.</w:t>
            </w:r>
          </w:p>
          <w:p w14:paraId="610F561E" w14:textId="4315119F" w:rsidR="006E712B" w:rsidRPr="009E7ABA" w:rsidRDefault="006E712B" w:rsidP="000650D3">
            <w:pPr>
              <w:rPr>
                <w:rFonts w:ascii="Arial" w:hAnsi="Arial" w:cs="Arial"/>
                <w:bCs/>
                <w:sz w:val="24"/>
                <w:szCs w:val="24"/>
              </w:rPr>
            </w:pPr>
          </w:p>
        </w:tc>
      </w:tr>
    </w:tbl>
    <w:p w14:paraId="3D3797E0" w14:textId="147EBB1C" w:rsidR="002E462D" w:rsidRPr="000650D3" w:rsidRDefault="000650D3" w:rsidP="002C2EF2">
      <w:pPr>
        <w:pStyle w:val="ListParagraph"/>
        <w:numPr>
          <w:ilvl w:val="0"/>
          <w:numId w:val="26"/>
        </w:numPr>
        <w:rPr>
          <w:rFonts w:ascii="Arial" w:hAnsi="Arial" w:cs="Arial"/>
          <w:b/>
          <w:bCs/>
          <w:sz w:val="24"/>
          <w:szCs w:val="24"/>
        </w:rPr>
      </w:pPr>
      <w:r w:rsidRPr="000650D3">
        <w:rPr>
          <w:rFonts w:ascii="Arial" w:hAnsi="Arial" w:cs="Arial"/>
          <w:b/>
          <w:bCs/>
          <w:sz w:val="24"/>
          <w:szCs w:val="24"/>
        </w:rPr>
        <w:t>Successes and Achievements</w:t>
      </w:r>
    </w:p>
    <w:p w14:paraId="75CA0637" w14:textId="625D752C" w:rsidR="00C35F8C" w:rsidRPr="00C35F8C" w:rsidRDefault="00E97A6F" w:rsidP="004F0F22">
      <w:pPr>
        <w:rPr>
          <w:rFonts w:ascii="Arial" w:hAnsi="Arial" w:cs="Arial"/>
          <w:iCs/>
          <w:u w:val="single"/>
        </w:rPr>
      </w:pPr>
      <w:r>
        <w:rPr>
          <w:rFonts w:cs="Arial"/>
          <w:i/>
          <w:u w:val="single"/>
        </w:rPr>
        <w:br w:type="page"/>
      </w:r>
      <w:r w:rsidR="001564CA" w:rsidRPr="004F0F22">
        <w:rPr>
          <w:rFonts w:ascii="Arial" w:hAnsi="Arial" w:cs="Arial"/>
          <w:b/>
          <w:bCs/>
          <w:iCs/>
          <w:u w:val="single"/>
        </w:rPr>
        <w:lastRenderedPageBreak/>
        <w:t xml:space="preserve">Section 1: LEADERSHIP &amp; MANAGEMENT </w:t>
      </w:r>
      <w:r w:rsidR="00C35F8C" w:rsidRPr="00C35F8C">
        <w:rPr>
          <w:rFonts w:ascii="Arial" w:hAnsi="Arial" w:cs="Arial"/>
          <w:iCs/>
          <w:u w:val="single"/>
        </w:rPr>
        <w:t>1.1 Self-Evaluation for Self-Improvement</w:t>
      </w:r>
    </w:p>
    <w:p w14:paraId="2309FB94" w14:textId="77777777" w:rsidR="005A2E34" w:rsidRPr="00EE428A" w:rsidRDefault="005A2E34" w:rsidP="005A2E34">
      <w:pPr>
        <w:pStyle w:val="BodyText3"/>
        <w:rPr>
          <w:rFonts w:cs="Arial"/>
          <w:b w:val="0"/>
          <w:i w:val="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A2E34" w:rsidRPr="00EE428A" w14:paraId="4ED10E58" w14:textId="77777777" w:rsidTr="00397708">
        <w:trPr>
          <w:trHeight w:val="205"/>
        </w:trPr>
        <w:tc>
          <w:tcPr>
            <w:tcW w:w="10348" w:type="dxa"/>
            <w:shd w:val="clear" w:color="auto" w:fill="auto"/>
          </w:tcPr>
          <w:p w14:paraId="4CF34DAD" w14:textId="3A2C3ECD" w:rsidR="005A2E34" w:rsidRPr="00EE428A" w:rsidRDefault="005A2E34" w:rsidP="00502816">
            <w:pPr>
              <w:pStyle w:val="BodyText3"/>
              <w:rPr>
                <w:rFonts w:cs="Arial"/>
                <w:b w:val="0"/>
                <w:i w:val="0"/>
              </w:rPr>
            </w:pPr>
            <w:r w:rsidRPr="00EE428A">
              <w:rPr>
                <w:rFonts w:cs="Arial"/>
                <w:b w:val="0"/>
                <w:i w:val="0"/>
              </w:rPr>
              <w:t>Relevant NIF priority: All</w:t>
            </w:r>
          </w:p>
          <w:p w14:paraId="356AECAA" w14:textId="578F93F7" w:rsidR="005A2E34" w:rsidRPr="00EE428A" w:rsidRDefault="005A2E34" w:rsidP="00502816">
            <w:pPr>
              <w:pStyle w:val="BodyText3"/>
              <w:rPr>
                <w:rFonts w:cs="Arial"/>
                <w:b w:val="0"/>
                <w:bCs w:val="0"/>
                <w:i w:val="0"/>
                <w:iCs w:val="0"/>
              </w:rPr>
            </w:pPr>
            <w:r w:rsidRPr="00EE428A">
              <w:rPr>
                <w:rFonts w:cs="Arial"/>
                <w:b w:val="0"/>
                <w:i w:val="0"/>
              </w:rPr>
              <w:t>Relevant NIF driver(s):</w:t>
            </w:r>
            <w:r w:rsidRPr="00EE428A">
              <w:rPr>
                <w:rFonts w:cs="Arial"/>
                <w:b w:val="0"/>
                <w:bCs w:val="0"/>
                <w:i w:val="0"/>
                <w:iCs w:val="0"/>
              </w:rPr>
              <w:t xml:space="preserve"> School leadership, Teacher professionalism, School improvement</w:t>
            </w:r>
          </w:p>
          <w:p w14:paraId="01DB22C2" w14:textId="49FCCF86" w:rsidR="005A2E34" w:rsidRPr="008C2CBF" w:rsidRDefault="005A2E34" w:rsidP="00502816">
            <w:pPr>
              <w:pStyle w:val="BodyText3"/>
              <w:rPr>
                <w:rFonts w:cs="Arial"/>
                <w:i w:val="0"/>
              </w:rPr>
            </w:pPr>
            <w:r w:rsidRPr="008C2CBF">
              <w:rPr>
                <w:rFonts w:cs="Arial"/>
                <w:b w:val="0"/>
                <w:bCs w:val="0"/>
                <w:i w:val="0"/>
              </w:rPr>
              <w:t xml:space="preserve">Level of quality for core QI:  </w:t>
            </w:r>
            <w:r w:rsidR="00C3132F" w:rsidRPr="008C2CBF">
              <w:rPr>
                <w:rFonts w:cs="Arial"/>
                <w:b w:val="0"/>
                <w:bCs w:val="0"/>
                <w:i w:val="0"/>
              </w:rPr>
              <w:t xml:space="preserve">Performance in this area is </w:t>
            </w:r>
            <w:r w:rsidR="008C2CBF" w:rsidRPr="008C2CBF">
              <w:rPr>
                <w:rFonts w:cs="Arial"/>
                <w:i w:val="0"/>
              </w:rPr>
              <w:t>GOOD</w:t>
            </w:r>
            <w:r w:rsidR="008C2CBF">
              <w:rPr>
                <w:rFonts w:cs="Arial"/>
                <w:i w:val="0"/>
              </w:rPr>
              <w:t xml:space="preserve"> (</w:t>
            </w:r>
            <w:r w:rsidR="001564CA">
              <w:rPr>
                <w:rFonts w:cs="Arial"/>
                <w:i w:val="0"/>
              </w:rPr>
              <w:t xml:space="preserve">1.1 = </w:t>
            </w:r>
            <w:r w:rsidR="008C2CBF">
              <w:rPr>
                <w:rFonts w:cs="Arial"/>
                <w:i w:val="0"/>
              </w:rPr>
              <w:t>4)</w:t>
            </w:r>
          </w:p>
        </w:tc>
      </w:tr>
      <w:tr w:rsidR="005A2E34" w:rsidRPr="00EE428A" w14:paraId="047ACEC6" w14:textId="77777777" w:rsidTr="00397708">
        <w:trPr>
          <w:trHeight w:val="561"/>
        </w:trPr>
        <w:tc>
          <w:tcPr>
            <w:tcW w:w="10348" w:type="dxa"/>
            <w:shd w:val="clear" w:color="auto" w:fill="auto"/>
          </w:tcPr>
          <w:p w14:paraId="56BDD143" w14:textId="2B23EDB4" w:rsidR="00C3132F" w:rsidRDefault="00C3132F" w:rsidP="00C3132F">
            <w:pPr>
              <w:spacing w:after="0" w:line="240" w:lineRule="auto"/>
              <w:rPr>
                <w:rFonts w:ascii="Arial" w:eastAsia="Times New Roman" w:hAnsi="Arial" w:cs="Arial"/>
                <w:b/>
                <w:bCs/>
                <w:iCs/>
              </w:rPr>
            </w:pPr>
            <w:r w:rsidRPr="00EE428A">
              <w:rPr>
                <w:rFonts w:ascii="Arial" w:eastAsia="Times New Roman" w:hAnsi="Arial" w:cs="Arial"/>
                <w:b/>
                <w:bCs/>
                <w:iCs/>
                <w:sz w:val="24"/>
                <w:szCs w:val="24"/>
              </w:rPr>
              <w:t xml:space="preserve">Overview: </w:t>
            </w:r>
            <w:r w:rsidRPr="00DA1FB9">
              <w:rPr>
                <w:rFonts w:ascii="Arial" w:eastAsia="Times New Roman" w:hAnsi="Arial" w:cs="Arial"/>
                <w:iCs/>
                <w:sz w:val="24"/>
                <w:szCs w:val="24"/>
              </w:rPr>
              <w:t xml:space="preserve">An ethos of trust </w:t>
            </w:r>
            <w:r w:rsidR="00A76AFE" w:rsidRPr="00DA1FB9">
              <w:rPr>
                <w:rFonts w:ascii="Arial" w:eastAsia="Times New Roman" w:hAnsi="Arial" w:cs="Arial"/>
                <w:iCs/>
                <w:sz w:val="24"/>
                <w:szCs w:val="24"/>
              </w:rPr>
              <w:t>&amp;</w:t>
            </w:r>
            <w:r w:rsidRPr="00DA1FB9">
              <w:rPr>
                <w:rFonts w:ascii="Arial" w:eastAsia="Times New Roman" w:hAnsi="Arial" w:cs="Arial"/>
                <w:iCs/>
                <w:sz w:val="24"/>
                <w:szCs w:val="24"/>
              </w:rPr>
              <w:t xml:space="preserve"> mutual respect supports our staff team in honest self -evaluation leading to school improvement. Leadership exists at all levels (inc</w:t>
            </w:r>
            <w:r w:rsidR="00A76AFE" w:rsidRPr="00DA1FB9">
              <w:rPr>
                <w:rFonts w:ascii="Arial" w:eastAsia="Times New Roman" w:hAnsi="Arial" w:cs="Arial"/>
                <w:iCs/>
                <w:sz w:val="24"/>
                <w:szCs w:val="24"/>
              </w:rPr>
              <w:t>.</w:t>
            </w:r>
            <w:r w:rsidRPr="00DA1FB9">
              <w:rPr>
                <w:rFonts w:ascii="Arial" w:eastAsia="Times New Roman" w:hAnsi="Arial" w:cs="Arial"/>
                <w:iCs/>
                <w:sz w:val="24"/>
                <w:szCs w:val="24"/>
              </w:rPr>
              <w:t xml:space="preserve"> pupil leadership) </w:t>
            </w:r>
            <w:r w:rsidR="00A76AFE" w:rsidRPr="00DA1FB9">
              <w:rPr>
                <w:rFonts w:ascii="Arial" w:eastAsia="Times New Roman" w:hAnsi="Arial" w:cs="Arial"/>
                <w:iCs/>
                <w:sz w:val="24"/>
                <w:szCs w:val="24"/>
              </w:rPr>
              <w:t>&amp;</w:t>
            </w:r>
            <w:r w:rsidRPr="00DA1FB9">
              <w:rPr>
                <w:rFonts w:ascii="Arial" w:eastAsia="Times New Roman" w:hAnsi="Arial" w:cs="Arial"/>
                <w:iCs/>
                <w:sz w:val="24"/>
                <w:szCs w:val="24"/>
              </w:rPr>
              <w:t xml:space="preserve"> </w:t>
            </w:r>
            <w:r w:rsidR="00C40C4D" w:rsidRPr="00DA1FB9">
              <w:rPr>
                <w:rFonts w:ascii="Arial" w:eastAsia="Times New Roman" w:hAnsi="Arial" w:cs="Arial"/>
                <w:iCs/>
                <w:sz w:val="24"/>
                <w:szCs w:val="24"/>
              </w:rPr>
              <w:t>several</w:t>
            </w:r>
            <w:r w:rsidRPr="00DA1FB9">
              <w:rPr>
                <w:rFonts w:ascii="Arial" w:eastAsia="Times New Roman" w:hAnsi="Arial" w:cs="Arial"/>
                <w:iCs/>
                <w:sz w:val="24"/>
                <w:szCs w:val="24"/>
              </w:rPr>
              <w:t xml:space="preserve"> improvement initiatives have been planned </w:t>
            </w:r>
            <w:r w:rsidR="00A76AFE" w:rsidRPr="00DA1FB9">
              <w:rPr>
                <w:rFonts w:ascii="Arial" w:eastAsia="Times New Roman" w:hAnsi="Arial" w:cs="Arial"/>
                <w:iCs/>
                <w:sz w:val="24"/>
                <w:szCs w:val="24"/>
              </w:rPr>
              <w:t>&amp;</w:t>
            </w:r>
            <w:r w:rsidRPr="00DA1FB9">
              <w:rPr>
                <w:rFonts w:ascii="Arial" w:eastAsia="Times New Roman" w:hAnsi="Arial" w:cs="Arial"/>
                <w:iCs/>
                <w:sz w:val="24"/>
                <w:szCs w:val="24"/>
              </w:rPr>
              <w:t xml:space="preserve"> led by staff. </w:t>
            </w:r>
            <w:r w:rsidR="002C6153" w:rsidRPr="00DA1FB9">
              <w:rPr>
                <w:rFonts w:ascii="Arial" w:eastAsia="Times New Roman" w:hAnsi="Arial" w:cs="Arial"/>
                <w:iCs/>
                <w:sz w:val="24"/>
                <w:szCs w:val="24"/>
              </w:rPr>
              <w:t xml:space="preserve">Our increasing </w:t>
            </w:r>
            <w:r w:rsidR="00A76AFE" w:rsidRPr="00DA1FB9">
              <w:rPr>
                <w:rFonts w:ascii="Arial" w:eastAsia="Times New Roman" w:hAnsi="Arial" w:cs="Arial"/>
                <w:iCs/>
                <w:sz w:val="24"/>
                <w:szCs w:val="24"/>
              </w:rPr>
              <w:t>&amp;</w:t>
            </w:r>
            <w:r w:rsidR="002C6153" w:rsidRPr="00DA1FB9">
              <w:rPr>
                <w:rFonts w:ascii="Arial" w:eastAsia="Times New Roman" w:hAnsi="Arial" w:cs="Arial"/>
                <w:iCs/>
                <w:sz w:val="24"/>
                <w:szCs w:val="24"/>
              </w:rPr>
              <w:t xml:space="preserve"> changing school community’s needs will be responded to as needs arise.</w:t>
            </w:r>
            <w:r w:rsidRPr="00A76AFE">
              <w:rPr>
                <w:rFonts w:ascii="Arial" w:eastAsia="Times New Roman" w:hAnsi="Arial" w:cs="Arial"/>
                <w:b/>
                <w:bCs/>
                <w:iCs/>
              </w:rPr>
              <w:t xml:space="preserve"> </w:t>
            </w:r>
          </w:p>
          <w:p w14:paraId="29D102E8" w14:textId="77777777" w:rsidR="00A76AFE" w:rsidRPr="00A76AFE" w:rsidRDefault="00A76AFE" w:rsidP="00C3132F">
            <w:pPr>
              <w:spacing w:after="0" w:line="240" w:lineRule="auto"/>
              <w:rPr>
                <w:rFonts w:ascii="Arial" w:eastAsia="Times New Roman" w:hAnsi="Arial" w:cs="Arial"/>
                <w:b/>
                <w:bCs/>
                <w:iCs/>
              </w:rPr>
            </w:pPr>
          </w:p>
          <w:p w14:paraId="4B11C903" w14:textId="77777777" w:rsidR="00C3132F" w:rsidRPr="00EE428A" w:rsidRDefault="00C3132F" w:rsidP="00C3132F">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 xml:space="preserve">Recent Improvements </w:t>
            </w:r>
          </w:p>
          <w:p w14:paraId="4AB64135" w14:textId="2FA31423" w:rsidR="00A00508" w:rsidRPr="00A76AFE" w:rsidRDefault="00C3132F" w:rsidP="00A00508">
            <w:pPr>
              <w:spacing w:after="0" w:line="240" w:lineRule="auto"/>
              <w:rPr>
                <w:rFonts w:ascii="Arial" w:eastAsia="Times New Roman" w:hAnsi="Arial" w:cs="Arial"/>
                <w:bCs/>
                <w:iCs/>
              </w:rPr>
            </w:pPr>
            <w:r w:rsidRPr="00A76AFE">
              <w:rPr>
                <w:rFonts w:ascii="Arial" w:eastAsia="Times New Roman" w:hAnsi="Arial" w:cs="Arial"/>
                <w:bCs/>
                <w:iCs/>
              </w:rPr>
              <w:t>Since last session –</w:t>
            </w:r>
          </w:p>
          <w:p w14:paraId="0923D6B7" w14:textId="1E1589AF" w:rsidR="002D2C60" w:rsidRPr="00DA1FB9" w:rsidRDefault="002D2C60" w:rsidP="002C2EF2">
            <w:pPr>
              <w:pStyle w:val="ListParagraph"/>
              <w:numPr>
                <w:ilvl w:val="0"/>
                <w:numId w:val="1"/>
              </w:numPr>
              <w:spacing w:after="0" w:line="240" w:lineRule="auto"/>
              <w:rPr>
                <w:rFonts w:ascii="Arial" w:eastAsia="Times New Roman" w:hAnsi="Arial" w:cs="Arial"/>
                <w:bCs/>
                <w:iCs/>
                <w:sz w:val="24"/>
                <w:szCs w:val="24"/>
              </w:rPr>
            </w:pPr>
            <w:r w:rsidRPr="00DA1FB9">
              <w:rPr>
                <w:rFonts w:ascii="Arial" w:eastAsia="Times New Roman" w:hAnsi="Arial" w:cs="Arial"/>
                <w:bCs/>
                <w:iCs/>
                <w:sz w:val="24"/>
                <w:szCs w:val="24"/>
              </w:rPr>
              <w:t>Pupils have begun to use “Wee HGIOS” as an evaluative tool providing direction for improvement.</w:t>
            </w:r>
            <w:r w:rsidR="000F6677" w:rsidRPr="00DA1FB9">
              <w:rPr>
                <w:rFonts w:ascii="Arial" w:eastAsia="Times New Roman" w:hAnsi="Arial" w:cs="Arial"/>
                <w:bCs/>
                <w:iCs/>
                <w:sz w:val="24"/>
                <w:szCs w:val="24"/>
              </w:rPr>
              <w:t xml:space="preserve"> This has resulted in targeted improvements identified by pupils.</w:t>
            </w:r>
          </w:p>
          <w:p w14:paraId="63558DFF" w14:textId="0E8EB378" w:rsidR="004E652C" w:rsidRPr="00DA1FB9" w:rsidRDefault="004E652C" w:rsidP="002C2EF2">
            <w:pPr>
              <w:pStyle w:val="ListParagraph"/>
              <w:numPr>
                <w:ilvl w:val="0"/>
                <w:numId w:val="1"/>
              </w:numPr>
              <w:spacing w:after="0" w:line="240" w:lineRule="auto"/>
              <w:rPr>
                <w:rFonts w:ascii="Arial" w:eastAsia="Times New Roman" w:hAnsi="Arial" w:cs="Arial"/>
                <w:bCs/>
                <w:iCs/>
                <w:sz w:val="24"/>
                <w:szCs w:val="24"/>
              </w:rPr>
            </w:pPr>
            <w:r w:rsidRPr="00DA1FB9">
              <w:rPr>
                <w:rFonts w:ascii="Arial" w:eastAsia="Times New Roman" w:hAnsi="Arial" w:cs="Arial"/>
                <w:bCs/>
                <w:iCs/>
                <w:sz w:val="24"/>
                <w:szCs w:val="24"/>
              </w:rPr>
              <w:t xml:space="preserve">The introduction and analysis of </w:t>
            </w:r>
            <w:r w:rsidR="00290895" w:rsidRPr="00DA1FB9">
              <w:rPr>
                <w:rFonts w:ascii="Arial" w:eastAsia="Times New Roman" w:hAnsi="Arial" w:cs="Arial"/>
                <w:bCs/>
                <w:iCs/>
                <w:sz w:val="24"/>
                <w:szCs w:val="24"/>
              </w:rPr>
              <w:t>Education City</w:t>
            </w:r>
            <w:r w:rsidR="006A6A5D">
              <w:rPr>
                <w:rFonts w:ascii="Arial" w:eastAsia="Times New Roman" w:hAnsi="Arial" w:cs="Arial"/>
                <w:bCs/>
                <w:iCs/>
                <w:sz w:val="24"/>
                <w:szCs w:val="24"/>
              </w:rPr>
              <w:t xml:space="preserve"> &amp; White Rose Maths</w:t>
            </w:r>
            <w:r w:rsidRPr="00DA1FB9">
              <w:rPr>
                <w:rFonts w:ascii="Arial" w:eastAsia="Times New Roman" w:hAnsi="Arial" w:cs="Arial"/>
                <w:bCs/>
                <w:iCs/>
                <w:sz w:val="24"/>
                <w:szCs w:val="24"/>
              </w:rPr>
              <w:t xml:space="preserve"> data supports teacher professional judgement and compliments SNSA data.</w:t>
            </w:r>
            <w:r w:rsidR="000F6677" w:rsidRPr="00DA1FB9">
              <w:rPr>
                <w:rFonts w:ascii="Arial" w:eastAsia="Times New Roman" w:hAnsi="Arial" w:cs="Arial"/>
                <w:bCs/>
                <w:iCs/>
                <w:sz w:val="24"/>
                <w:szCs w:val="24"/>
              </w:rPr>
              <w:t xml:space="preserve"> This has resulted in increased confidence in their professional judgement.</w:t>
            </w:r>
          </w:p>
          <w:p w14:paraId="3FBB1034" w14:textId="766461B5" w:rsidR="00C40C4D" w:rsidRPr="00DA1FB9" w:rsidRDefault="00ED3E1E" w:rsidP="002C2EF2">
            <w:pPr>
              <w:pStyle w:val="ListParagraph"/>
              <w:numPr>
                <w:ilvl w:val="0"/>
                <w:numId w:val="1"/>
              </w:numPr>
              <w:spacing w:after="0" w:line="240" w:lineRule="auto"/>
              <w:rPr>
                <w:rFonts w:ascii="Arial" w:eastAsia="Times New Roman" w:hAnsi="Arial" w:cs="Arial"/>
                <w:bCs/>
                <w:iCs/>
                <w:sz w:val="24"/>
                <w:szCs w:val="24"/>
              </w:rPr>
            </w:pPr>
            <w:r w:rsidRPr="00DA1FB9">
              <w:rPr>
                <w:rFonts w:ascii="Arial" w:eastAsia="Times New Roman" w:hAnsi="Arial" w:cs="Arial"/>
                <w:bCs/>
                <w:iCs/>
                <w:sz w:val="24"/>
                <w:szCs w:val="24"/>
              </w:rPr>
              <w:t>School staff have reported that they see our collegiate discussion leading to positive change.</w:t>
            </w:r>
            <w:r w:rsidR="000F6677" w:rsidRPr="00DA1FB9">
              <w:rPr>
                <w:rFonts w:ascii="Arial" w:eastAsia="Times New Roman" w:hAnsi="Arial" w:cs="Arial"/>
                <w:bCs/>
                <w:iCs/>
                <w:sz w:val="24"/>
                <w:szCs w:val="24"/>
              </w:rPr>
              <w:t xml:space="preserve"> This has resulted in </w:t>
            </w:r>
            <w:r w:rsidR="00F06355" w:rsidRPr="00DA1FB9">
              <w:rPr>
                <w:rFonts w:ascii="Arial" w:eastAsia="Times New Roman" w:hAnsi="Arial" w:cs="Arial"/>
                <w:bCs/>
                <w:iCs/>
                <w:sz w:val="24"/>
                <w:szCs w:val="24"/>
              </w:rPr>
              <w:t>focused meetings with explicit actions identified.</w:t>
            </w:r>
          </w:p>
          <w:p w14:paraId="26317FDD" w14:textId="7678AC31" w:rsidR="00ED3E1E" w:rsidRPr="00DA1FB9" w:rsidRDefault="00ED3E1E" w:rsidP="002C2EF2">
            <w:pPr>
              <w:pStyle w:val="ListParagraph"/>
              <w:numPr>
                <w:ilvl w:val="0"/>
                <w:numId w:val="1"/>
              </w:numPr>
              <w:spacing w:after="0" w:line="240" w:lineRule="auto"/>
              <w:rPr>
                <w:rFonts w:ascii="Arial" w:eastAsia="Times New Roman" w:hAnsi="Arial" w:cs="Arial"/>
                <w:bCs/>
                <w:iCs/>
                <w:sz w:val="24"/>
                <w:szCs w:val="24"/>
              </w:rPr>
            </w:pPr>
            <w:r w:rsidRPr="00DA1FB9">
              <w:rPr>
                <w:rFonts w:ascii="Arial" w:eastAsia="Times New Roman" w:hAnsi="Arial" w:cs="Arial"/>
                <w:bCs/>
                <w:iCs/>
                <w:sz w:val="24"/>
                <w:szCs w:val="24"/>
              </w:rPr>
              <w:t xml:space="preserve">Stakeholders </w:t>
            </w:r>
            <w:r w:rsidR="00641126" w:rsidRPr="00DA1FB9">
              <w:rPr>
                <w:rFonts w:ascii="Arial" w:eastAsia="Times New Roman" w:hAnsi="Arial" w:cs="Arial"/>
                <w:bCs/>
                <w:iCs/>
                <w:sz w:val="24"/>
                <w:szCs w:val="24"/>
              </w:rPr>
              <w:t>can</w:t>
            </w:r>
            <w:r w:rsidRPr="00DA1FB9">
              <w:rPr>
                <w:rFonts w:ascii="Arial" w:eastAsia="Times New Roman" w:hAnsi="Arial" w:cs="Arial"/>
                <w:bCs/>
                <w:iCs/>
                <w:sz w:val="24"/>
                <w:szCs w:val="24"/>
              </w:rPr>
              <w:t xml:space="preserve"> reflect on the school and our improvements.</w:t>
            </w:r>
            <w:r w:rsidR="00F06355" w:rsidRPr="00DA1FB9">
              <w:rPr>
                <w:rFonts w:ascii="Arial" w:eastAsia="Times New Roman" w:hAnsi="Arial" w:cs="Arial"/>
                <w:bCs/>
                <w:iCs/>
                <w:sz w:val="24"/>
                <w:szCs w:val="24"/>
              </w:rPr>
              <w:t xml:space="preserve">  This has resulted in </w:t>
            </w:r>
            <w:r w:rsidR="00DE7B3C" w:rsidRPr="00DA1FB9">
              <w:rPr>
                <w:rFonts w:ascii="Arial" w:eastAsia="Times New Roman" w:hAnsi="Arial" w:cs="Arial"/>
                <w:bCs/>
                <w:iCs/>
                <w:sz w:val="24"/>
                <w:szCs w:val="24"/>
              </w:rPr>
              <w:t>increased</w:t>
            </w:r>
            <w:r w:rsidR="00F06355" w:rsidRPr="00DA1FB9">
              <w:rPr>
                <w:rFonts w:ascii="Arial" w:eastAsia="Times New Roman" w:hAnsi="Arial" w:cs="Arial"/>
                <w:bCs/>
                <w:iCs/>
                <w:sz w:val="24"/>
                <w:szCs w:val="24"/>
              </w:rPr>
              <w:t xml:space="preserve"> engagement in our </w:t>
            </w:r>
            <w:r w:rsidR="00DE7B3C" w:rsidRPr="00DA1FB9">
              <w:rPr>
                <w:rFonts w:ascii="Arial" w:eastAsia="Times New Roman" w:hAnsi="Arial" w:cs="Arial"/>
                <w:bCs/>
                <w:iCs/>
                <w:sz w:val="24"/>
                <w:szCs w:val="24"/>
              </w:rPr>
              <w:t xml:space="preserve">wee HGIOS questionnaire and resulting improvements discussed in our bulletins/Pupil </w:t>
            </w:r>
            <w:r w:rsidR="00290895" w:rsidRPr="00DA1FB9">
              <w:rPr>
                <w:rFonts w:ascii="Arial" w:eastAsia="Times New Roman" w:hAnsi="Arial" w:cs="Arial"/>
                <w:bCs/>
                <w:iCs/>
                <w:sz w:val="24"/>
                <w:szCs w:val="24"/>
              </w:rPr>
              <w:t>C</w:t>
            </w:r>
            <w:r w:rsidR="00DE7B3C" w:rsidRPr="00DA1FB9">
              <w:rPr>
                <w:rFonts w:ascii="Arial" w:eastAsia="Times New Roman" w:hAnsi="Arial" w:cs="Arial"/>
                <w:bCs/>
                <w:iCs/>
                <w:sz w:val="24"/>
                <w:szCs w:val="24"/>
              </w:rPr>
              <w:t xml:space="preserve">ouncil meetings. </w:t>
            </w:r>
          </w:p>
          <w:p w14:paraId="51396F43" w14:textId="1331271A" w:rsidR="00ED3E1E" w:rsidRDefault="00ED3E1E" w:rsidP="002C2EF2">
            <w:pPr>
              <w:pStyle w:val="ListParagraph"/>
              <w:numPr>
                <w:ilvl w:val="0"/>
                <w:numId w:val="1"/>
              </w:numPr>
              <w:spacing w:after="0" w:line="240" w:lineRule="auto"/>
              <w:rPr>
                <w:rFonts w:ascii="Arial" w:eastAsia="Times New Roman" w:hAnsi="Arial" w:cs="Arial"/>
                <w:bCs/>
                <w:iCs/>
              </w:rPr>
            </w:pPr>
            <w:r w:rsidRPr="00DA1FB9">
              <w:rPr>
                <w:rFonts w:ascii="Arial" w:eastAsia="Times New Roman" w:hAnsi="Arial" w:cs="Arial"/>
                <w:bCs/>
                <w:iCs/>
                <w:sz w:val="24"/>
                <w:szCs w:val="24"/>
              </w:rPr>
              <w:t xml:space="preserve">SeeSaw </w:t>
            </w:r>
            <w:r w:rsidR="00290895" w:rsidRPr="00DA1FB9">
              <w:rPr>
                <w:rFonts w:ascii="Arial" w:eastAsia="Times New Roman" w:hAnsi="Arial" w:cs="Arial"/>
                <w:bCs/>
                <w:iCs/>
                <w:sz w:val="24"/>
                <w:szCs w:val="24"/>
              </w:rPr>
              <w:t>was</w:t>
            </w:r>
            <w:r w:rsidRPr="00DA1FB9">
              <w:rPr>
                <w:rFonts w:ascii="Arial" w:eastAsia="Times New Roman" w:hAnsi="Arial" w:cs="Arial"/>
                <w:bCs/>
                <w:iCs/>
                <w:sz w:val="24"/>
                <w:szCs w:val="24"/>
              </w:rPr>
              <w:t xml:space="preserve"> identified as excellent practice by school staff.</w:t>
            </w:r>
            <w:r w:rsidR="00DE7B3C" w:rsidRPr="00DA1FB9">
              <w:rPr>
                <w:rFonts w:ascii="Arial" w:eastAsia="Times New Roman" w:hAnsi="Arial" w:cs="Arial"/>
                <w:bCs/>
                <w:iCs/>
                <w:sz w:val="24"/>
                <w:szCs w:val="24"/>
              </w:rPr>
              <w:t xml:space="preserve">  This has resulted in increased engagement with parents, knowledge of their individual targets </w:t>
            </w:r>
            <w:r w:rsidR="00A76AFE" w:rsidRPr="00DA1FB9">
              <w:rPr>
                <w:rFonts w:ascii="Arial" w:eastAsia="Times New Roman" w:hAnsi="Arial" w:cs="Arial"/>
                <w:bCs/>
                <w:iCs/>
                <w:sz w:val="24"/>
                <w:szCs w:val="24"/>
              </w:rPr>
              <w:t>&amp;</w:t>
            </w:r>
            <w:r w:rsidR="00DE7B3C" w:rsidRPr="00DA1FB9">
              <w:rPr>
                <w:rFonts w:ascii="Arial" w:eastAsia="Times New Roman" w:hAnsi="Arial" w:cs="Arial"/>
                <w:bCs/>
                <w:iCs/>
                <w:sz w:val="24"/>
                <w:szCs w:val="24"/>
              </w:rPr>
              <w:t xml:space="preserve"> celebrating work from within the class.</w:t>
            </w:r>
          </w:p>
          <w:p w14:paraId="668FF55B" w14:textId="77777777" w:rsidR="00A76AFE" w:rsidRPr="00A76AFE" w:rsidRDefault="00A76AFE" w:rsidP="00A76AFE">
            <w:pPr>
              <w:pStyle w:val="ListParagraph"/>
              <w:spacing w:after="0" w:line="240" w:lineRule="auto"/>
              <w:rPr>
                <w:rFonts w:ascii="Arial" w:eastAsia="Times New Roman" w:hAnsi="Arial" w:cs="Arial"/>
                <w:bCs/>
                <w:iCs/>
              </w:rPr>
            </w:pPr>
          </w:p>
          <w:p w14:paraId="2B6CF55E" w14:textId="2FA7E9DB" w:rsidR="00C3132F" w:rsidRPr="00EE428A" w:rsidRDefault="00641126" w:rsidP="00C3132F">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1</w:t>
            </w:r>
            <w:r w:rsidRPr="00641126">
              <w:rPr>
                <w:rFonts w:ascii="Arial" w:eastAsia="Times New Roman" w:hAnsi="Arial" w:cs="Arial"/>
                <w:b/>
                <w:bCs/>
                <w:iCs/>
                <w:sz w:val="24"/>
                <w:szCs w:val="24"/>
              </w:rPr>
              <w:t>.</w:t>
            </w:r>
            <w:r w:rsidR="00C35F8C">
              <w:rPr>
                <w:rFonts w:ascii="Arial" w:eastAsia="Times New Roman" w:hAnsi="Arial" w:cs="Arial"/>
                <w:b/>
                <w:bCs/>
                <w:iCs/>
                <w:sz w:val="24"/>
                <w:szCs w:val="24"/>
              </w:rPr>
              <w:t>1</w:t>
            </w:r>
            <w:r w:rsidRPr="00641126">
              <w:rPr>
                <w:rFonts w:ascii="Arial" w:eastAsia="Times New Roman" w:hAnsi="Arial" w:cs="Arial"/>
                <w:b/>
                <w:bCs/>
                <w:iCs/>
                <w:sz w:val="24"/>
                <w:szCs w:val="24"/>
              </w:rPr>
              <w:t xml:space="preserve"> Key</w:t>
            </w:r>
            <w:r w:rsidR="00C3132F" w:rsidRPr="00641126">
              <w:rPr>
                <w:rFonts w:ascii="Arial" w:eastAsia="Times New Roman" w:hAnsi="Arial" w:cs="Arial"/>
                <w:b/>
                <w:bCs/>
                <w:iCs/>
                <w:sz w:val="24"/>
                <w:szCs w:val="24"/>
              </w:rPr>
              <w:t xml:space="preserve"> strengths</w:t>
            </w:r>
            <w:r w:rsidR="00C3132F" w:rsidRPr="00EE428A">
              <w:rPr>
                <w:rFonts w:ascii="Arial" w:eastAsia="Times New Roman" w:hAnsi="Arial" w:cs="Arial"/>
                <w:b/>
                <w:bCs/>
                <w:iCs/>
                <w:sz w:val="24"/>
                <w:szCs w:val="24"/>
              </w:rPr>
              <w:t>:</w:t>
            </w:r>
          </w:p>
          <w:p w14:paraId="7AB63661" w14:textId="101E8218" w:rsidR="00A76AFE" w:rsidRPr="00397708" w:rsidRDefault="00C70B16" w:rsidP="002C2EF2">
            <w:pPr>
              <w:numPr>
                <w:ilvl w:val="0"/>
                <w:numId w:val="1"/>
              </w:numPr>
              <w:tabs>
                <w:tab w:val="left" w:pos="6660"/>
              </w:tabs>
              <w:spacing w:after="0" w:line="240" w:lineRule="auto"/>
              <w:contextualSpacing/>
              <w:jc w:val="both"/>
              <w:rPr>
                <w:rFonts w:ascii="Arial" w:eastAsia="Times New Roman" w:hAnsi="Arial" w:cs="Arial"/>
                <w:bCs/>
                <w:iCs/>
                <w:sz w:val="24"/>
                <w:szCs w:val="24"/>
              </w:rPr>
            </w:pPr>
            <w:r w:rsidRPr="00397708">
              <w:rPr>
                <w:rFonts w:ascii="Arial" w:eastAsia="Times New Roman" w:hAnsi="Arial" w:cs="Arial"/>
                <w:bCs/>
                <w:iCs/>
                <w:sz w:val="24"/>
                <w:szCs w:val="24"/>
              </w:rPr>
              <w:t>Self-Evaluation is integral to how we work within our community and is an ongoing feature.</w:t>
            </w:r>
          </w:p>
          <w:p w14:paraId="7D7199F9" w14:textId="0FAA323C" w:rsidR="00C70B16" w:rsidRPr="00DA1FB9" w:rsidRDefault="00C70B16" w:rsidP="002C2EF2">
            <w:pPr>
              <w:numPr>
                <w:ilvl w:val="0"/>
                <w:numId w:val="1"/>
              </w:numPr>
              <w:tabs>
                <w:tab w:val="left" w:pos="6660"/>
              </w:tabs>
              <w:spacing w:after="0" w:line="240" w:lineRule="auto"/>
              <w:contextualSpacing/>
              <w:jc w:val="both"/>
              <w:rPr>
                <w:rFonts w:ascii="Arial" w:eastAsia="Times New Roman" w:hAnsi="Arial" w:cs="Arial"/>
                <w:bCs/>
                <w:iCs/>
                <w:sz w:val="24"/>
                <w:szCs w:val="24"/>
              </w:rPr>
            </w:pPr>
            <w:r w:rsidRPr="00DA1FB9">
              <w:rPr>
                <w:rFonts w:ascii="Arial" w:eastAsia="Times New Roman" w:hAnsi="Arial" w:cs="Arial"/>
                <w:bCs/>
                <w:iCs/>
                <w:sz w:val="24"/>
                <w:szCs w:val="24"/>
              </w:rPr>
              <w:t>All staff, pupils, parents and partners are fully involved in improving the life and work of the school.</w:t>
            </w:r>
          </w:p>
          <w:p w14:paraId="0F55D56E" w14:textId="03AB8D7C" w:rsidR="00C70B16" w:rsidRPr="00DA1FB9" w:rsidRDefault="00C70B16" w:rsidP="002C2EF2">
            <w:pPr>
              <w:numPr>
                <w:ilvl w:val="0"/>
                <w:numId w:val="1"/>
              </w:numPr>
              <w:tabs>
                <w:tab w:val="left" w:pos="6660"/>
              </w:tabs>
              <w:spacing w:after="0" w:line="240" w:lineRule="auto"/>
              <w:contextualSpacing/>
              <w:jc w:val="both"/>
              <w:rPr>
                <w:rFonts w:ascii="Arial" w:eastAsia="Times New Roman" w:hAnsi="Arial" w:cs="Arial"/>
                <w:bCs/>
                <w:iCs/>
                <w:sz w:val="24"/>
                <w:szCs w:val="24"/>
              </w:rPr>
            </w:pPr>
            <w:r w:rsidRPr="00DA1FB9">
              <w:rPr>
                <w:rFonts w:ascii="Arial" w:eastAsia="Times New Roman" w:hAnsi="Arial" w:cs="Arial"/>
                <w:bCs/>
                <w:iCs/>
                <w:sz w:val="24"/>
                <w:szCs w:val="24"/>
              </w:rPr>
              <w:t xml:space="preserve">The whole school community </w:t>
            </w:r>
            <w:r w:rsidR="00DA1FB9" w:rsidRPr="00DA1FB9">
              <w:rPr>
                <w:rFonts w:ascii="Arial" w:eastAsia="Times New Roman" w:hAnsi="Arial" w:cs="Arial"/>
                <w:bCs/>
                <w:iCs/>
                <w:sz w:val="24"/>
                <w:szCs w:val="24"/>
              </w:rPr>
              <w:t>has a shared understanding of the strengths and improvement needs of the school.</w:t>
            </w:r>
          </w:p>
          <w:p w14:paraId="675F7D79" w14:textId="055C96D9" w:rsidR="00DA1FB9" w:rsidRPr="00DA1FB9" w:rsidRDefault="00DA1FB9" w:rsidP="002C2EF2">
            <w:pPr>
              <w:numPr>
                <w:ilvl w:val="0"/>
                <w:numId w:val="1"/>
              </w:numPr>
              <w:tabs>
                <w:tab w:val="left" w:pos="6660"/>
              </w:tabs>
              <w:spacing w:after="0" w:line="240" w:lineRule="auto"/>
              <w:contextualSpacing/>
              <w:jc w:val="both"/>
              <w:rPr>
                <w:rFonts w:ascii="Arial" w:eastAsia="Times New Roman" w:hAnsi="Arial" w:cs="Arial"/>
                <w:bCs/>
                <w:iCs/>
                <w:sz w:val="24"/>
                <w:szCs w:val="24"/>
              </w:rPr>
            </w:pPr>
            <w:r w:rsidRPr="00DA1FB9">
              <w:rPr>
                <w:rFonts w:ascii="Arial" w:eastAsia="Times New Roman" w:hAnsi="Arial" w:cs="Arial"/>
                <w:bCs/>
                <w:iCs/>
                <w:sz w:val="24"/>
                <w:szCs w:val="24"/>
              </w:rPr>
              <w:t>Staff work effectively as a team.  There is a strong ethos of sharing practice, and of peer support and challenge.</w:t>
            </w:r>
          </w:p>
          <w:p w14:paraId="4C13A779" w14:textId="56FE2C03" w:rsidR="00DA1FB9" w:rsidRPr="00DA1FB9" w:rsidRDefault="00DA1FB9" w:rsidP="002C2EF2">
            <w:pPr>
              <w:numPr>
                <w:ilvl w:val="0"/>
                <w:numId w:val="1"/>
              </w:numPr>
              <w:tabs>
                <w:tab w:val="left" w:pos="6660"/>
              </w:tabs>
              <w:spacing w:after="0" w:line="240" w:lineRule="auto"/>
              <w:contextualSpacing/>
              <w:jc w:val="both"/>
              <w:rPr>
                <w:rFonts w:ascii="Arial" w:eastAsia="Times New Roman" w:hAnsi="Arial" w:cs="Arial"/>
                <w:bCs/>
                <w:iCs/>
                <w:sz w:val="24"/>
                <w:szCs w:val="24"/>
              </w:rPr>
            </w:pPr>
            <w:r w:rsidRPr="00DA1FB9">
              <w:rPr>
                <w:rFonts w:ascii="Arial" w:eastAsia="Times New Roman" w:hAnsi="Arial" w:cs="Arial"/>
                <w:bCs/>
                <w:iCs/>
                <w:sz w:val="24"/>
                <w:szCs w:val="24"/>
              </w:rPr>
              <w:t>There is evidence that children are confidently engaged in reviewing their own learning and the work of the school.</w:t>
            </w:r>
          </w:p>
          <w:p w14:paraId="4FC4EE9A" w14:textId="77777777" w:rsidR="00C35F8C" w:rsidRDefault="00C35F8C" w:rsidP="00C3132F">
            <w:pPr>
              <w:spacing w:after="0" w:line="240" w:lineRule="auto"/>
              <w:rPr>
                <w:rFonts w:ascii="Arial" w:eastAsia="Times New Roman" w:hAnsi="Arial" w:cs="Arial"/>
                <w:b/>
                <w:bCs/>
                <w:iCs/>
                <w:sz w:val="24"/>
                <w:szCs w:val="24"/>
              </w:rPr>
            </w:pPr>
          </w:p>
          <w:p w14:paraId="1DCEF918" w14:textId="4593BCF5" w:rsidR="00C3132F" w:rsidRPr="00EE428A" w:rsidRDefault="00C3132F" w:rsidP="00C3132F">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Identified priorities for improvement:</w:t>
            </w:r>
          </w:p>
          <w:p w14:paraId="18FAAF69" w14:textId="79BE7CD2" w:rsidR="00D2758A" w:rsidRPr="00DA1FB9" w:rsidRDefault="00C3132F" w:rsidP="002C2EF2">
            <w:pPr>
              <w:numPr>
                <w:ilvl w:val="0"/>
                <w:numId w:val="1"/>
              </w:numPr>
              <w:spacing w:after="0" w:line="276" w:lineRule="auto"/>
              <w:rPr>
                <w:rFonts w:ascii="Arial" w:eastAsia="Times New Roman" w:hAnsi="Arial" w:cs="Arial"/>
                <w:bCs/>
                <w:iCs/>
                <w:sz w:val="24"/>
                <w:szCs w:val="24"/>
              </w:rPr>
            </w:pPr>
            <w:r w:rsidRPr="00DA1FB9">
              <w:rPr>
                <w:rFonts w:ascii="Arial" w:eastAsia="Times New Roman" w:hAnsi="Arial" w:cs="Arial"/>
                <w:bCs/>
                <w:iCs/>
                <w:sz w:val="24"/>
                <w:szCs w:val="24"/>
              </w:rPr>
              <w:t>Q</w:t>
            </w:r>
            <w:r w:rsidR="00290895" w:rsidRPr="00DA1FB9">
              <w:rPr>
                <w:rFonts w:ascii="Arial" w:eastAsia="Times New Roman" w:hAnsi="Arial" w:cs="Arial"/>
                <w:bCs/>
                <w:iCs/>
                <w:sz w:val="24"/>
                <w:szCs w:val="24"/>
              </w:rPr>
              <w:t xml:space="preserve">uality </w:t>
            </w:r>
            <w:r w:rsidRPr="00DA1FB9">
              <w:rPr>
                <w:rFonts w:ascii="Arial" w:eastAsia="Times New Roman" w:hAnsi="Arial" w:cs="Arial"/>
                <w:bCs/>
                <w:iCs/>
                <w:sz w:val="24"/>
                <w:szCs w:val="24"/>
              </w:rPr>
              <w:t>A</w:t>
            </w:r>
            <w:r w:rsidR="00290895" w:rsidRPr="00DA1FB9">
              <w:rPr>
                <w:rFonts w:ascii="Arial" w:eastAsia="Times New Roman" w:hAnsi="Arial" w:cs="Arial"/>
                <w:bCs/>
                <w:iCs/>
                <w:sz w:val="24"/>
                <w:szCs w:val="24"/>
              </w:rPr>
              <w:t>ssurance policy review</w:t>
            </w:r>
            <w:r w:rsidRPr="00DA1FB9">
              <w:rPr>
                <w:rFonts w:ascii="Arial" w:eastAsia="Times New Roman" w:hAnsi="Arial" w:cs="Arial"/>
                <w:bCs/>
                <w:iCs/>
                <w:sz w:val="24"/>
                <w:szCs w:val="24"/>
              </w:rPr>
              <w:t xml:space="preserve">.   </w:t>
            </w:r>
          </w:p>
          <w:p w14:paraId="023EA91C" w14:textId="4A50A1BD" w:rsidR="00283E95" w:rsidRPr="00DA1FB9" w:rsidRDefault="00D202A5" w:rsidP="002C2EF2">
            <w:pPr>
              <w:numPr>
                <w:ilvl w:val="0"/>
                <w:numId w:val="1"/>
              </w:numPr>
              <w:spacing w:after="0" w:line="276" w:lineRule="auto"/>
              <w:rPr>
                <w:rFonts w:ascii="Arial" w:eastAsia="Times New Roman" w:hAnsi="Arial" w:cs="Arial"/>
                <w:bCs/>
                <w:iCs/>
                <w:sz w:val="24"/>
                <w:szCs w:val="24"/>
              </w:rPr>
            </w:pPr>
            <w:r w:rsidRPr="00DA1FB9">
              <w:rPr>
                <w:rFonts w:ascii="Arial" w:eastAsia="Times New Roman" w:hAnsi="Arial" w:cs="Arial"/>
                <w:bCs/>
                <w:iCs/>
                <w:sz w:val="24"/>
                <w:szCs w:val="24"/>
              </w:rPr>
              <w:t>Leadership opportunities for non-teaching members of staff to be developed.</w:t>
            </w:r>
          </w:p>
          <w:p w14:paraId="58D1FEFF" w14:textId="27009944" w:rsidR="00C3132F" w:rsidRPr="00DA1FB9" w:rsidRDefault="005C5452" w:rsidP="002C2EF2">
            <w:pPr>
              <w:numPr>
                <w:ilvl w:val="0"/>
                <w:numId w:val="1"/>
              </w:numPr>
              <w:spacing w:after="0" w:line="276" w:lineRule="auto"/>
              <w:rPr>
                <w:rFonts w:ascii="Arial" w:eastAsia="Times New Roman" w:hAnsi="Arial" w:cs="Arial"/>
                <w:bCs/>
                <w:iCs/>
                <w:sz w:val="24"/>
                <w:szCs w:val="24"/>
              </w:rPr>
            </w:pPr>
            <w:r w:rsidRPr="00DA1FB9">
              <w:rPr>
                <w:rFonts w:ascii="Arial" w:eastAsia="Times New Roman" w:hAnsi="Arial" w:cs="Arial"/>
                <w:bCs/>
                <w:iCs/>
                <w:sz w:val="24"/>
                <w:szCs w:val="24"/>
              </w:rPr>
              <w:t xml:space="preserve">To increase the use of </w:t>
            </w:r>
            <w:r w:rsidR="00290895" w:rsidRPr="00DA1FB9">
              <w:rPr>
                <w:rFonts w:ascii="Arial" w:eastAsia="Times New Roman" w:hAnsi="Arial" w:cs="Arial"/>
                <w:bCs/>
                <w:iCs/>
                <w:sz w:val="24"/>
                <w:szCs w:val="24"/>
              </w:rPr>
              <w:t>Education City</w:t>
            </w:r>
            <w:r w:rsidR="00174004">
              <w:rPr>
                <w:rFonts w:ascii="Arial" w:eastAsia="Times New Roman" w:hAnsi="Arial" w:cs="Arial"/>
                <w:bCs/>
                <w:iCs/>
                <w:sz w:val="24"/>
                <w:szCs w:val="24"/>
              </w:rPr>
              <w:t>, White Rose Maths</w:t>
            </w:r>
            <w:r w:rsidR="00290895" w:rsidRPr="00DA1FB9">
              <w:rPr>
                <w:rFonts w:ascii="Arial" w:eastAsia="Times New Roman" w:hAnsi="Arial" w:cs="Arial"/>
                <w:bCs/>
                <w:iCs/>
                <w:sz w:val="24"/>
                <w:szCs w:val="24"/>
              </w:rPr>
              <w:t xml:space="preserve"> </w:t>
            </w:r>
            <w:r w:rsidRPr="00DA1FB9">
              <w:rPr>
                <w:rFonts w:ascii="Arial" w:eastAsia="Times New Roman" w:hAnsi="Arial" w:cs="Arial"/>
                <w:bCs/>
                <w:iCs/>
                <w:sz w:val="24"/>
                <w:szCs w:val="24"/>
              </w:rPr>
              <w:t>across the school.</w:t>
            </w:r>
          </w:p>
          <w:p w14:paraId="7FFAC46E" w14:textId="48D2F95B" w:rsidR="00C648CA" w:rsidRPr="00DA1FB9" w:rsidRDefault="00290895" w:rsidP="002C2EF2">
            <w:pPr>
              <w:numPr>
                <w:ilvl w:val="0"/>
                <w:numId w:val="1"/>
              </w:numPr>
              <w:spacing w:after="0" w:line="276" w:lineRule="auto"/>
              <w:rPr>
                <w:rFonts w:ascii="Arial" w:eastAsia="Times New Roman" w:hAnsi="Arial" w:cs="Arial"/>
                <w:bCs/>
                <w:iCs/>
                <w:sz w:val="24"/>
                <w:szCs w:val="24"/>
              </w:rPr>
            </w:pPr>
            <w:r w:rsidRPr="00DA1FB9">
              <w:rPr>
                <w:rFonts w:ascii="Arial" w:eastAsia="Times New Roman" w:hAnsi="Arial" w:cs="Arial"/>
                <w:bCs/>
                <w:iCs/>
                <w:sz w:val="24"/>
                <w:szCs w:val="24"/>
              </w:rPr>
              <w:t>Use of ‘</w:t>
            </w:r>
            <w:r w:rsidR="001909F1" w:rsidRPr="00DA1FB9">
              <w:rPr>
                <w:rFonts w:ascii="Arial" w:eastAsia="Times New Roman" w:hAnsi="Arial" w:cs="Arial"/>
                <w:bCs/>
                <w:iCs/>
                <w:sz w:val="24"/>
                <w:szCs w:val="24"/>
              </w:rPr>
              <w:t>How good is OUR school</w:t>
            </w:r>
            <w:r w:rsidR="006E731D" w:rsidRPr="00DA1FB9">
              <w:rPr>
                <w:rFonts w:ascii="Arial" w:eastAsia="Times New Roman" w:hAnsi="Arial" w:cs="Arial"/>
                <w:bCs/>
                <w:iCs/>
                <w:sz w:val="24"/>
                <w:szCs w:val="24"/>
              </w:rPr>
              <w:t xml:space="preserve"> – Wee HGIOS</w:t>
            </w:r>
            <w:r w:rsidRPr="00DA1FB9">
              <w:rPr>
                <w:rFonts w:ascii="Arial" w:eastAsia="Times New Roman" w:hAnsi="Arial" w:cs="Arial"/>
                <w:bCs/>
                <w:iCs/>
                <w:sz w:val="24"/>
                <w:szCs w:val="24"/>
              </w:rPr>
              <w:t>’</w:t>
            </w:r>
            <w:r w:rsidR="001909F1" w:rsidRPr="00DA1FB9">
              <w:rPr>
                <w:rFonts w:ascii="Arial" w:eastAsia="Times New Roman" w:hAnsi="Arial" w:cs="Arial"/>
                <w:bCs/>
                <w:iCs/>
                <w:sz w:val="24"/>
                <w:szCs w:val="24"/>
              </w:rPr>
              <w:t xml:space="preserve"> </w:t>
            </w:r>
            <w:r w:rsidR="005C5452" w:rsidRPr="00DA1FB9">
              <w:rPr>
                <w:rFonts w:ascii="Arial" w:eastAsia="Times New Roman" w:hAnsi="Arial" w:cs="Arial"/>
                <w:bCs/>
                <w:iCs/>
                <w:sz w:val="24"/>
                <w:szCs w:val="24"/>
              </w:rPr>
              <w:t>to be extended.</w:t>
            </w:r>
          </w:p>
          <w:p w14:paraId="1335729E" w14:textId="53E0328B" w:rsidR="00641126" w:rsidRPr="00290895" w:rsidRDefault="00ED3E1E" w:rsidP="002C2EF2">
            <w:pPr>
              <w:numPr>
                <w:ilvl w:val="0"/>
                <w:numId w:val="1"/>
              </w:numPr>
              <w:spacing w:after="0" w:line="276" w:lineRule="auto"/>
              <w:rPr>
                <w:rFonts w:ascii="Arial" w:eastAsia="Times New Roman" w:hAnsi="Arial" w:cs="Arial"/>
                <w:bCs/>
                <w:iCs/>
                <w:sz w:val="24"/>
                <w:szCs w:val="24"/>
              </w:rPr>
            </w:pPr>
            <w:r w:rsidRPr="00DA1FB9">
              <w:rPr>
                <w:rFonts w:ascii="Arial" w:eastAsia="Times New Roman" w:hAnsi="Arial" w:cs="Arial"/>
                <w:bCs/>
                <w:iCs/>
                <w:sz w:val="24"/>
                <w:szCs w:val="24"/>
              </w:rPr>
              <w:t xml:space="preserve">School Vision, Values and Aims to be </w:t>
            </w:r>
            <w:r w:rsidR="000B22E3">
              <w:rPr>
                <w:rFonts w:ascii="Arial" w:eastAsia="Times New Roman" w:hAnsi="Arial" w:cs="Arial"/>
                <w:bCs/>
                <w:iCs/>
                <w:sz w:val="24"/>
                <w:szCs w:val="24"/>
              </w:rPr>
              <w:t>finalised</w:t>
            </w:r>
            <w:r w:rsidRPr="00DA1FB9">
              <w:rPr>
                <w:rFonts w:ascii="Arial" w:eastAsia="Times New Roman" w:hAnsi="Arial" w:cs="Arial"/>
                <w:bCs/>
                <w:iCs/>
                <w:sz w:val="24"/>
                <w:szCs w:val="24"/>
              </w:rPr>
              <w:t xml:space="preserve"> to cover a wider set of capacities </w:t>
            </w:r>
            <w:r w:rsidR="00A76AFE" w:rsidRPr="00DA1FB9">
              <w:rPr>
                <w:rFonts w:ascii="Arial" w:eastAsia="Times New Roman" w:hAnsi="Arial" w:cs="Arial"/>
                <w:bCs/>
                <w:iCs/>
                <w:sz w:val="24"/>
                <w:szCs w:val="24"/>
              </w:rPr>
              <w:t>&amp;</w:t>
            </w:r>
            <w:r w:rsidRPr="00DA1FB9">
              <w:rPr>
                <w:rFonts w:ascii="Arial" w:eastAsia="Times New Roman" w:hAnsi="Arial" w:cs="Arial"/>
                <w:bCs/>
                <w:iCs/>
                <w:sz w:val="24"/>
                <w:szCs w:val="24"/>
              </w:rPr>
              <w:t xml:space="preserve"> link to the local community/environment.</w:t>
            </w:r>
          </w:p>
        </w:tc>
      </w:tr>
    </w:tbl>
    <w:p w14:paraId="7F2728F7" w14:textId="77777777" w:rsidR="004B2EA0" w:rsidRPr="00EE428A" w:rsidRDefault="004B2EA0" w:rsidP="005A2E34">
      <w:pPr>
        <w:pStyle w:val="BodyText3"/>
        <w:rPr>
          <w:rFonts w:cs="Arial"/>
          <w:i w:val="0"/>
          <w:u w:val="single"/>
        </w:rPr>
      </w:pPr>
    </w:p>
    <w:p w14:paraId="3C60E325" w14:textId="77777777" w:rsidR="00C35F8C" w:rsidRDefault="00C35F8C">
      <w:pPr>
        <w:rPr>
          <w:rFonts w:ascii="Arial" w:hAnsi="Arial" w:cs="Arial"/>
          <w:b/>
          <w:bCs/>
          <w:iCs/>
          <w:u w:val="single"/>
        </w:rPr>
      </w:pPr>
      <w:r>
        <w:rPr>
          <w:rFonts w:ascii="Arial" w:hAnsi="Arial" w:cs="Arial"/>
          <w:b/>
          <w:bCs/>
          <w:iCs/>
          <w:u w:val="single"/>
        </w:rPr>
        <w:br w:type="page"/>
      </w:r>
    </w:p>
    <w:p w14:paraId="13B242B9" w14:textId="6C8D1B6A" w:rsidR="00C35F8C" w:rsidRPr="00C35F8C" w:rsidRDefault="00C35F8C" w:rsidP="00C35F8C">
      <w:pPr>
        <w:rPr>
          <w:rFonts w:ascii="Arial" w:hAnsi="Arial" w:cs="Arial"/>
          <w:iCs/>
          <w:u w:val="single"/>
        </w:rPr>
      </w:pPr>
      <w:r w:rsidRPr="004F0F22">
        <w:rPr>
          <w:rFonts w:ascii="Arial" w:hAnsi="Arial" w:cs="Arial"/>
          <w:b/>
          <w:bCs/>
          <w:iCs/>
          <w:u w:val="single"/>
        </w:rPr>
        <w:lastRenderedPageBreak/>
        <w:t xml:space="preserve">Section 1: LEADERSHIP &amp; MANAGEMENT </w:t>
      </w:r>
      <w:r w:rsidRPr="00C35F8C">
        <w:rPr>
          <w:rFonts w:ascii="Arial" w:hAnsi="Arial" w:cs="Arial"/>
          <w:iCs/>
          <w:u w:val="single"/>
        </w:rPr>
        <w:t>1.</w:t>
      </w:r>
      <w:r>
        <w:rPr>
          <w:rFonts w:ascii="Arial" w:hAnsi="Arial" w:cs="Arial"/>
          <w:iCs/>
          <w:u w:val="single"/>
        </w:rPr>
        <w:t>3</w:t>
      </w:r>
      <w:r w:rsidRPr="00C35F8C">
        <w:rPr>
          <w:rFonts w:ascii="Arial" w:hAnsi="Arial" w:cs="Arial"/>
          <w:iCs/>
          <w:u w:val="single"/>
        </w:rPr>
        <w:t xml:space="preserve"> </w:t>
      </w:r>
      <w:r>
        <w:rPr>
          <w:rFonts w:ascii="Arial" w:hAnsi="Arial" w:cs="Arial"/>
          <w:iCs/>
          <w:u w:val="single"/>
        </w:rPr>
        <w:t>Leadership of Change</w:t>
      </w:r>
    </w:p>
    <w:p w14:paraId="38B66FD3" w14:textId="77777777" w:rsidR="00C35F8C" w:rsidRPr="00EE428A" w:rsidRDefault="00C35F8C" w:rsidP="00C35F8C">
      <w:pPr>
        <w:pStyle w:val="BodyText3"/>
        <w:rPr>
          <w:rFonts w:cs="Arial"/>
          <w:b w:val="0"/>
          <w:i w:val="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C35F8C" w:rsidRPr="00EE428A" w14:paraId="0E952F97" w14:textId="77777777" w:rsidTr="00656D0D">
        <w:trPr>
          <w:trHeight w:val="205"/>
        </w:trPr>
        <w:tc>
          <w:tcPr>
            <w:tcW w:w="11058" w:type="dxa"/>
            <w:shd w:val="clear" w:color="auto" w:fill="auto"/>
          </w:tcPr>
          <w:p w14:paraId="49ECC978" w14:textId="77777777" w:rsidR="00C35F8C" w:rsidRPr="00EE428A" w:rsidRDefault="00C35F8C" w:rsidP="00656D0D">
            <w:pPr>
              <w:pStyle w:val="BodyText3"/>
              <w:rPr>
                <w:rFonts w:cs="Arial"/>
                <w:b w:val="0"/>
                <w:i w:val="0"/>
              </w:rPr>
            </w:pPr>
            <w:r w:rsidRPr="00EE428A">
              <w:rPr>
                <w:rFonts w:cs="Arial"/>
                <w:b w:val="0"/>
                <w:i w:val="0"/>
              </w:rPr>
              <w:t>Relevant NIF priority: All</w:t>
            </w:r>
          </w:p>
          <w:p w14:paraId="1BF9D5F1" w14:textId="77777777" w:rsidR="00C35F8C" w:rsidRPr="00EE428A" w:rsidRDefault="00C35F8C" w:rsidP="00656D0D">
            <w:pPr>
              <w:pStyle w:val="BodyText3"/>
              <w:rPr>
                <w:rFonts w:cs="Arial"/>
                <w:b w:val="0"/>
                <w:bCs w:val="0"/>
                <w:i w:val="0"/>
                <w:iCs w:val="0"/>
              </w:rPr>
            </w:pPr>
            <w:r w:rsidRPr="00EE428A">
              <w:rPr>
                <w:rFonts w:cs="Arial"/>
                <w:b w:val="0"/>
                <w:i w:val="0"/>
              </w:rPr>
              <w:t>Relevant NIF driver(s):</w:t>
            </w:r>
            <w:r w:rsidRPr="00EE428A">
              <w:rPr>
                <w:rFonts w:cs="Arial"/>
                <w:b w:val="0"/>
                <w:bCs w:val="0"/>
                <w:i w:val="0"/>
                <w:iCs w:val="0"/>
              </w:rPr>
              <w:t xml:space="preserve"> School leadership, Teacher professionalism, School improvement</w:t>
            </w:r>
          </w:p>
          <w:p w14:paraId="5A912DC1" w14:textId="02B21DED" w:rsidR="00C35F8C" w:rsidRPr="008C2CBF" w:rsidRDefault="00C35F8C" w:rsidP="00656D0D">
            <w:pPr>
              <w:pStyle w:val="BodyText3"/>
              <w:rPr>
                <w:rFonts w:cs="Arial"/>
                <w:i w:val="0"/>
              </w:rPr>
            </w:pPr>
            <w:r w:rsidRPr="008C2CBF">
              <w:rPr>
                <w:rFonts w:cs="Arial"/>
                <w:b w:val="0"/>
                <w:bCs w:val="0"/>
                <w:i w:val="0"/>
              </w:rPr>
              <w:t xml:space="preserve">Level of quality for core QI:  Performance in this area is </w:t>
            </w:r>
            <w:r>
              <w:rPr>
                <w:rFonts w:cs="Arial"/>
                <w:i w:val="0"/>
              </w:rPr>
              <w:t>GOOD (1.3 = 4)</w:t>
            </w:r>
            <w:r w:rsidRPr="008C2CBF">
              <w:rPr>
                <w:rFonts w:cs="Arial"/>
                <w:i w:val="0"/>
              </w:rPr>
              <w:t>.</w:t>
            </w:r>
          </w:p>
        </w:tc>
      </w:tr>
      <w:tr w:rsidR="00C35F8C" w:rsidRPr="00EE428A" w14:paraId="2D47F960" w14:textId="77777777" w:rsidTr="00656D0D">
        <w:trPr>
          <w:trHeight w:val="561"/>
        </w:trPr>
        <w:tc>
          <w:tcPr>
            <w:tcW w:w="11058" w:type="dxa"/>
            <w:shd w:val="clear" w:color="auto" w:fill="auto"/>
          </w:tcPr>
          <w:p w14:paraId="0C4F6B9B" w14:textId="77777777" w:rsidR="00C35F8C" w:rsidRDefault="00C35F8C" w:rsidP="00656D0D">
            <w:pPr>
              <w:spacing w:after="0" w:line="240" w:lineRule="auto"/>
              <w:rPr>
                <w:rFonts w:ascii="Arial" w:eastAsia="Times New Roman" w:hAnsi="Arial" w:cs="Arial"/>
                <w:b/>
                <w:bCs/>
                <w:iCs/>
              </w:rPr>
            </w:pPr>
            <w:r w:rsidRPr="00EE428A">
              <w:rPr>
                <w:rFonts w:ascii="Arial" w:eastAsia="Times New Roman" w:hAnsi="Arial" w:cs="Arial"/>
                <w:b/>
                <w:bCs/>
                <w:iCs/>
                <w:sz w:val="24"/>
                <w:szCs w:val="24"/>
              </w:rPr>
              <w:t xml:space="preserve">Overview: </w:t>
            </w:r>
            <w:r w:rsidRPr="00F8583F">
              <w:rPr>
                <w:rFonts w:ascii="Arial" w:eastAsia="Times New Roman" w:hAnsi="Arial" w:cs="Arial"/>
                <w:iCs/>
                <w:sz w:val="24"/>
                <w:szCs w:val="24"/>
              </w:rPr>
              <w:t>An ethos of trust &amp; mutual respect supports our staff team in honest self -evaluation leading to school improvement. Leadership exists at all levels (inc. pupil leadership) &amp; several improvement initiatives have been planned &amp; led by staff. Our increasing &amp; changing school community’s needs will be responded to as needs arise.</w:t>
            </w:r>
            <w:r w:rsidRPr="00A76AFE">
              <w:rPr>
                <w:rFonts w:ascii="Arial" w:eastAsia="Times New Roman" w:hAnsi="Arial" w:cs="Arial"/>
                <w:b/>
                <w:bCs/>
                <w:iCs/>
              </w:rPr>
              <w:t xml:space="preserve"> </w:t>
            </w:r>
          </w:p>
          <w:p w14:paraId="5DDFD22D" w14:textId="77777777" w:rsidR="00C35F8C" w:rsidRPr="00A76AFE" w:rsidRDefault="00C35F8C" w:rsidP="00656D0D">
            <w:pPr>
              <w:spacing w:after="0" w:line="240" w:lineRule="auto"/>
              <w:rPr>
                <w:rFonts w:ascii="Arial" w:eastAsia="Times New Roman" w:hAnsi="Arial" w:cs="Arial"/>
                <w:b/>
                <w:bCs/>
                <w:iCs/>
              </w:rPr>
            </w:pPr>
          </w:p>
          <w:p w14:paraId="6E8F0361" w14:textId="77777777" w:rsidR="00C35F8C" w:rsidRPr="00EE428A" w:rsidRDefault="00C35F8C" w:rsidP="00656D0D">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 xml:space="preserve">Recent Improvements </w:t>
            </w:r>
          </w:p>
          <w:p w14:paraId="7F8183D0" w14:textId="77777777" w:rsidR="00C35F8C" w:rsidRPr="00F8583F" w:rsidRDefault="00C35F8C" w:rsidP="00656D0D">
            <w:pPr>
              <w:spacing w:after="0" w:line="240" w:lineRule="auto"/>
              <w:rPr>
                <w:rFonts w:ascii="Arial" w:eastAsia="Times New Roman" w:hAnsi="Arial" w:cs="Arial"/>
                <w:bCs/>
                <w:iCs/>
                <w:sz w:val="24"/>
                <w:szCs w:val="24"/>
              </w:rPr>
            </w:pPr>
            <w:r w:rsidRPr="00F8583F">
              <w:rPr>
                <w:rFonts w:ascii="Arial" w:eastAsia="Times New Roman" w:hAnsi="Arial" w:cs="Arial"/>
                <w:bCs/>
                <w:iCs/>
                <w:sz w:val="24"/>
                <w:szCs w:val="24"/>
              </w:rPr>
              <w:t>Since last session –</w:t>
            </w:r>
          </w:p>
          <w:p w14:paraId="40DC2377" w14:textId="074B7DFF" w:rsidR="00DA1FB9" w:rsidRPr="00F8583F" w:rsidRDefault="00DA1FB9" w:rsidP="002C2EF2">
            <w:pPr>
              <w:pStyle w:val="ListParagraph"/>
              <w:numPr>
                <w:ilvl w:val="0"/>
                <w:numId w:val="1"/>
              </w:numPr>
              <w:spacing w:after="0" w:line="240" w:lineRule="auto"/>
              <w:rPr>
                <w:rFonts w:ascii="Arial" w:eastAsia="Times New Roman" w:hAnsi="Arial" w:cs="Arial"/>
                <w:bCs/>
                <w:iCs/>
                <w:sz w:val="24"/>
                <w:szCs w:val="24"/>
              </w:rPr>
            </w:pPr>
            <w:r w:rsidRPr="00F8583F">
              <w:rPr>
                <w:rFonts w:ascii="Arial" w:eastAsia="Times New Roman" w:hAnsi="Arial" w:cs="Arial"/>
                <w:bCs/>
                <w:iCs/>
                <w:sz w:val="24"/>
                <w:szCs w:val="24"/>
              </w:rPr>
              <w:t xml:space="preserve">In </w:t>
            </w:r>
            <w:r w:rsidR="00CB19F6">
              <w:rPr>
                <w:rFonts w:ascii="Arial" w:eastAsia="Times New Roman" w:hAnsi="Arial" w:cs="Arial"/>
                <w:bCs/>
                <w:iCs/>
                <w:sz w:val="24"/>
                <w:szCs w:val="24"/>
              </w:rPr>
              <w:t>November</w:t>
            </w:r>
            <w:r w:rsidRPr="00F8583F">
              <w:rPr>
                <w:rFonts w:ascii="Arial" w:eastAsia="Times New Roman" w:hAnsi="Arial" w:cs="Arial"/>
                <w:bCs/>
                <w:iCs/>
                <w:sz w:val="24"/>
                <w:szCs w:val="24"/>
              </w:rPr>
              <w:t xml:space="preserve"> 2021 in-service day 5 the teaching staff worked hard on developing a shared understanding of our school’s vision, values and aims as led by the senior management team.</w:t>
            </w:r>
          </w:p>
          <w:p w14:paraId="020F5ADB" w14:textId="77777777" w:rsidR="00C35F8C" w:rsidRPr="00A76AFE" w:rsidRDefault="00C35F8C" w:rsidP="00656D0D">
            <w:pPr>
              <w:pStyle w:val="ListParagraph"/>
              <w:spacing w:after="0" w:line="240" w:lineRule="auto"/>
              <w:rPr>
                <w:rFonts w:ascii="Arial" w:eastAsia="Times New Roman" w:hAnsi="Arial" w:cs="Arial"/>
                <w:bCs/>
                <w:iCs/>
              </w:rPr>
            </w:pPr>
          </w:p>
          <w:p w14:paraId="221D2C8C" w14:textId="77777777" w:rsidR="00C35F8C" w:rsidRPr="00EE428A" w:rsidRDefault="00C35F8C" w:rsidP="00656D0D">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1</w:t>
            </w:r>
            <w:r w:rsidRPr="00641126">
              <w:rPr>
                <w:rFonts w:ascii="Arial" w:eastAsia="Times New Roman" w:hAnsi="Arial" w:cs="Arial"/>
                <w:b/>
                <w:bCs/>
                <w:iCs/>
                <w:sz w:val="24"/>
                <w:szCs w:val="24"/>
              </w:rPr>
              <w:t>.3 Key strengths</w:t>
            </w:r>
            <w:r w:rsidRPr="00EE428A">
              <w:rPr>
                <w:rFonts w:ascii="Arial" w:eastAsia="Times New Roman" w:hAnsi="Arial" w:cs="Arial"/>
                <w:b/>
                <w:bCs/>
                <w:iCs/>
                <w:sz w:val="24"/>
                <w:szCs w:val="24"/>
              </w:rPr>
              <w:t>:</w:t>
            </w:r>
          </w:p>
          <w:p w14:paraId="5442B80C" w14:textId="77777777" w:rsidR="00C35F8C" w:rsidRPr="00F8583F" w:rsidRDefault="00C35F8C" w:rsidP="002C2EF2">
            <w:pPr>
              <w:numPr>
                <w:ilvl w:val="0"/>
                <w:numId w:val="1"/>
              </w:numPr>
              <w:tabs>
                <w:tab w:val="left" w:pos="6660"/>
              </w:tabs>
              <w:spacing w:after="0" w:line="240" w:lineRule="auto"/>
              <w:contextualSpacing/>
              <w:jc w:val="both"/>
              <w:rPr>
                <w:rFonts w:ascii="Arial" w:eastAsia="Calibri" w:hAnsi="Arial" w:cs="Arial"/>
                <w:sz w:val="24"/>
                <w:szCs w:val="24"/>
                <w:lang w:eastAsia="en-GB"/>
              </w:rPr>
            </w:pPr>
            <w:r w:rsidRPr="00F8583F">
              <w:rPr>
                <w:rFonts w:ascii="Arial" w:eastAsia="Calibri" w:hAnsi="Arial" w:cs="Arial"/>
                <w:sz w:val="24"/>
                <w:szCs w:val="24"/>
                <w:lang w:eastAsia="en-GB"/>
              </w:rPr>
              <w:t>Staff and pupils can articulate and demonstrate the current Vision, Values and Aims. These are referred to regularly during school assemblies.</w:t>
            </w:r>
          </w:p>
          <w:p w14:paraId="1E9B9641" w14:textId="77777777" w:rsidR="00C35F8C" w:rsidRPr="00F8583F" w:rsidRDefault="00C35F8C" w:rsidP="002C2EF2">
            <w:pPr>
              <w:numPr>
                <w:ilvl w:val="0"/>
                <w:numId w:val="1"/>
              </w:numPr>
              <w:spacing w:after="0" w:line="240" w:lineRule="auto"/>
              <w:rPr>
                <w:rFonts w:ascii="Arial" w:eastAsia="Times New Roman" w:hAnsi="Arial" w:cs="Arial"/>
                <w:bCs/>
                <w:iCs/>
                <w:sz w:val="24"/>
                <w:szCs w:val="24"/>
              </w:rPr>
            </w:pPr>
            <w:r w:rsidRPr="00F8583F">
              <w:rPr>
                <w:rFonts w:ascii="Arial" w:eastAsia="Times New Roman" w:hAnsi="Arial" w:cs="Arial"/>
                <w:bCs/>
                <w:iCs/>
                <w:sz w:val="24"/>
                <w:szCs w:val="24"/>
              </w:rPr>
              <w:t xml:space="preserve">As well as being accredited as a Digital School, we are also registered as a Mentor School. </w:t>
            </w:r>
          </w:p>
          <w:p w14:paraId="51DFF2AF" w14:textId="77777777" w:rsidR="00C35F8C" w:rsidRPr="00F8583F" w:rsidRDefault="00C35F8C" w:rsidP="002C2EF2">
            <w:pPr>
              <w:numPr>
                <w:ilvl w:val="0"/>
                <w:numId w:val="1"/>
              </w:numPr>
              <w:tabs>
                <w:tab w:val="left" w:pos="6660"/>
              </w:tabs>
              <w:spacing w:after="0" w:line="240" w:lineRule="auto"/>
              <w:contextualSpacing/>
              <w:jc w:val="both"/>
              <w:rPr>
                <w:rFonts w:ascii="Arial" w:eastAsia="Calibri" w:hAnsi="Arial" w:cs="Arial"/>
                <w:sz w:val="24"/>
                <w:szCs w:val="24"/>
                <w:lang w:eastAsia="en-GB"/>
              </w:rPr>
            </w:pPr>
            <w:r w:rsidRPr="00F8583F">
              <w:rPr>
                <w:rFonts w:ascii="Arial" w:eastAsia="Calibri" w:hAnsi="Arial" w:cs="Arial"/>
                <w:sz w:val="24"/>
                <w:szCs w:val="24"/>
                <w:lang w:eastAsia="en-GB"/>
              </w:rPr>
              <w:t>Our music teacher has written a song incorporating the school values that all the children know, giving them a shared sense of ownership of and commitment to the school values.</w:t>
            </w:r>
          </w:p>
          <w:p w14:paraId="176E10D3" w14:textId="77777777" w:rsidR="00C35F8C" w:rsidRPr="00F8583F" w:rsidRDefault="00C35F8C" w:rsidP="002C2EF2">
            <w:pPr>
              <w:numPr>
                <w:ilvl w:val="0"/>
                <w:numId w:val="1"/>
              </w:numPr>
              <w:tabs>
                <w:tab w:val="left" w:pos="6660"/>
              </w:tabs>
              <w:spacing w:after="0" w:line="240" w:lineRule="auto"/>
              <w:contextualSpacing/>
              <w:jc w:val="both"/>
              <w:rPr>
                <w:rFonts w:ascii="Arial" w:eastAsia="Calibri" w:hAnsi="Arial" w:cs="Arial"/>
                <w:sz w:val="24"/>
                <w:szCs w:val="24"/>
                <w:lang w:eastAsia="en-GB"/>
              </w:rPr>
            </w:pPr>
            <w:r w:rsidRPr="00F8583F">
              <w:rPr>
                <w:rFonts w:ascii="Arial" w:eastAsia="Calibri" w:hAnsi="Arial" w:cs="Arial"/>
                <w:sz w:val="24"/>
                <w:szCs w:val="24"/>
                <w:lang w:eastAsia="en-GB"/>
              </w:rPr>
              <w:t>All staff and learners engage in regular evaluation of progress &amp; identification of future priorities.</w:t>
            </w:r>
          </w:p>
          <w:p w14:paraId="74881BAE" w14:textId="77777777" w:rsidR="00C35F8C" w:rsidRPr="00F8583F" w:rsidRDefault="00C35F8C" w:rsidP="002C2EF2">
            <w:pPr>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ヒラギノ角ゴ Pro W3" w:hAnsi="Arial" w:cs="Arial"/>
                <w:b/>
                <w:color w:val="000000"/>
                <w:sz w:val="24"/>
                <w:szCs w:val="24"/>
                <w:lang w:val="en-US"/>
              </w:rPr>
            </w:pPr>
            <w:r w:rsidRPr="00F8583F">
              <w:rPr>
                <w:rFonts w:ascii="Arial" w:eastAsia="ヒラギノ角ゴ Pro W3" w:hAnsi="Arial" w:cs="Arial"/>
                <w:color w:val="000000"/>
                <w:sz w:val="24"/>
                <w:szCs w:val="24"/>
                <w:lang w:val="en-US"/>
              </w:rPr>
              <w:t>An improved tracking and monitoring system introduced combining staff professional judgement alongside new standardised data.</w:t>
            </w:r>
          </w:p>
          <w:p w14:paraId="249AE8C9" w14:textId="77777777" w:rsidR="00C35F8C" w:rsidRPr="00F8583F" w:rsidRDefault="00C35F8C" w:rsidP="002C2EF2">
            <w:pPr>
              <w:numPr>
                <w:ilvl w:val="0"/>
                <w:numId w:val="1"/>
              </w:numPr>
              <w:spacing w:after="0" w:line="240" w:lineRule="auto"/>
              <w:contextualSpacing/>
              <w:rPr>
                <w:rFonts w:ascii="Arial" w:eastAsia="Calibri" w:hAnsi="Arial" w:cs="Arial"/>
                <w:b/>
                <w:color w:val="000000"/>
                <w:sz w:val="24"/>
                <w:szCs w:val="24"/>
                <w:lang w:eastAsia="en-GB"/>
              </w:rPr>
            </w:pPr>
            <w:r w:rsidRPr="00F8583F">
              <w:rPr>
                <w:rFonts w:ascii="Arial" w:eastAsia="Calibri" w:hAnsi="Arial" w:cs="Arial"/>
                <w:color w:val="000000"/>
                <w:sz w:val="24"/>
                <w:szCs w:val="24"/>
                <w:lang w:eastAsia="en-GB"/>
              </w:rPr>
              <w:t>School improvement is shaped by regularly gaining and acting upon views of parents, pupils, and staff.  The impact of this feedback on school improvement is shared with all stakeholders.</w:t>
            </w:r>
          </w:p>
          <w:p w14:paraId="65E1232F" w14:textId="77777777" w:rsidR="00C35F8C" w:rsidRPr="00F8583F" w:rsidRDefault="00C35F8C" w:rsidP="002C2EF2">
            <w:pPr>
              <w:numPr>
                <w:ilvl w:val="0"/>
                <w:numId w:val="1"/>
              </w:numPr>
              <w:spacing w:after="0" w:line="240" w:lineRule="auto"/>
              <w:contextualSpacing/>
              <w:rPr>
                <w:rFonts w:ascii="Arial" w:eastAsia="Calibri" w:hAnsi="Arial" w:cs="Arial"/>
                <w:b/>
                <w:color w:val="000000"/>
                <w:sz w:val="24"/>
                <w:szCs w:val="24"/>
                <w:lang w:eastAsia="en-GB"/>
              </w:rPr>
            </w:pPr>
            <w:r w:rsidRPr="00F8583F">
              <w:rPr>
                <w:rFonts w:ascii="Arial" w:eastAsia="Calibri" w:hAnsi="Arial" w:cs="Arial"/>
                <w:color w:val="000000"/>
                <w:sz w:val="24"/>
                <w:szCs w:val="24"/>
                <w:lang w:eastAsia="en-GB"/>
              </w:rPr>
              <w:t>Collegiate activities are based upon working towards the outcomes on the school’s improvement plan and provide a focus for regular reflection and discussion on progress made.</w:t>
            </w:r>
          </w:p>
          <w:p w14:paraId="090FBCCF" w14:textId="77777777" w:rsidR="00C35F8C" w:rsidRPr="00F8583F" w:rsidRDefault="00C35F8C" w:rsidP="002C2EF2">
            <w:pPr>
              <w:numPr>
                <w:ilvl w:val="0"/>
                <w:numId w:val="1"/>
              </w:numPr>
              <w:tabs>
                <w:tab w:val="left" w:pos="6660"/>
              </w:tabs>
              <w:spacing w:after="0" w:line="240" w:lineRule="auto"/>
              <w:contextualSpacing/>
              <w:jc w:val="both"/>
              <w:rPr>
                <w:rFonts w:ascii="Arial" w:eastAsia="Calibri" w:hAnsi="Arial" w:cs="Arial"/>
                <w:sz w:val="24"/>
                <w:szCs w:val="24"/>
                <w:lang w:eastAsia="en-GB"/>
              </w:rPr>
            </w:pPr>
            <w:r w:rsidRPr="00F8583F">
              <w:rPr>
                <w:rFonts w:ascii="Arial" w:eastAsia="Calibri" w:hAnsi="Arial" w:cs="Arial"/>
                <w:sz w:val="24"/>
                <w:szCs w:val="24"/>
                <w:lang w:eastAsia="en-GB"/>
              </w:rPr>
              <w:t>Parent Surveys using Microsoft Forms have started informing our self-evaluations, improvement plans, pupil council agenda, SMT meetings and our staff meetings.</w:t>
            </w:r>
          </w:p>
          <w:p w14:paraId="3BCB18E8" w14:textId="0EE9AD26" w:rsidR="00C35F8C" w:rsidRPr="00F8583F" w:rsidRDefault="00C35F8C" w:rsidP="002C2EF2">
            <w:pPr>
              <w:numPr>
                <w:ilvl w:val="0"/>
                <w:numId w:val="1"/>
              </w:numPr>
              <w:spacing w:after="0" w:line="240" w:lineRule="auto"/>
              <w:rPr>
                <w:rFonts w:ascii="Arial" w:eastAsia="Times New Roman" w:hAnsi="Arial" w:cs="Arial"/>
                <w:sz w:val="24"/>
                <w:szCs w:val="24"/>
              </w:rPr>
            </w:pPr>
            <w:r w:rsidRPr="00F8583F">
              <w:rPr>
                <w:rFonts w:ascii="Arial" w:eastAsia="Times New Roman" w:hAnsi="Arial" w:cs="Arial"/>
                <w:sz w:val="24"/>
                <w:szCs w:val="24"/>
              </w:rPr>
              <w:t>Almost all children can talk about their strengths, progress and next steps and pupils are actively involved in their learning.</w:t>
            </w:r>
          </w:p>
          <w:p w14:paraId="79874F99" w14:textId="77777777" w:rsidR="00C35F8C" w:rsidRPr="00F8583F" w:rsidRDefault="00C35F8C" w:rsidP="002C2EF2">
            <w:pPr>
              <w:numPr>
                <w:ilvl w:val="0"/>
                <w:numId w:val="1"/>
              </w:numPr>
              <w:spacing w:after="0" w:line="240" w:lineRule="auto"/>
              <w:rPr>
                <w:rFonts w:ascii="Arial" w:eastAsia="Times New Roman" w:hAnsi="Arial" w:cs="Arial"/>
                <w:bCs/>
                <w:iCs/>
                <w:sz w:val="24"/>
                <w:szCs w:val="24"/>
              </w:rPr>
            </w:pPr>
            <w:r w:rsidRPr="00F8583F">
              <w:rPr>
                <w:rFonts w:ascii="Arial" w:eastAsia="Times New Roman" w:hAnsi="Arial" w:cs="Arial"/>
                <w:bCs/>
                <w:iCs/>
                <w:sz w:val="24"/>
                <w:szCs w:val="24"/>
              </w:rPr>
              <w:t>SIMD info, levels of participation &amp; engagement are now incorporated into our school tracking system.</w:t>
            </w:r>
          </w:p>
          <w:p w14:paraId="0DDF11CE" w14:textId="77777777" w:rsidR="00C35F8C" w:rsidRPr="00A76AFE" w:rsidRDefault="00C35F8C" w:rsidP="00656D0D">
            <w:pPr>
              <w:spacing w:after="0" w:line="240" w:lineRule="auto"/>
              <w:rPr>
                <w:rFonts w:ascii="Arial" w:eastAsia="Times New Roman" w:hAnsi="Arial" w:cs="Arial"/>
                <w:bCs/>
                <w:iCs/>
              </w:rPr>
            </w:pPr>
          </w:p>
          <w:p w14:paraId="41BAC070" w14:textId="77777777" w:rsidR="00C35F8C" w:rsidRPr="00EE428A" w:rsidRDefault="00C35F8C" w:rsidP="00656D0D">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Identified priorities for improvement:</w:t>
            </w:r>
          </w:p>
          <w:p w14:paraId="4E91067F" w14:textId="24739254" w:rsidR="00C35F8C" w:rsidRDefault="00DA1FB9" w:rsidP="002C2EF2">
            <w:pPr>
              <w:numPr>
                <w:ilvl w:val="0"/>
                <w:numId w:val="1"/>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Finish our </w:t>
            </w:r>
            <w:r w:rsidR="00850DD7">
              <w:rPr>
                <w:rFonts w:ascii="Arial" w:eastAsia="Times New Roman" w:hAnsi="Arial" w:cs="Arial"/>
                <w:bCs/>
                <w:iCs/>
                <w:sz w:val="24"/>
                <w:szCs w:val="24"/>
              </w:rPr>
              <w:t xml:space="preserve">new </w:t>
            </w:r>
            <w:r>
              <w:rPr>
                <w:rFonts w:ascii="Arial" w:eastAsia="Times New Roman" w:hAnsi="Arial" w:cs="Arial"/>
                <w:bCs/>
                <w:iCs/>
                <w:sz w:val="24"/>
                <w:szCs w:val="24"/>
              </w:rPr>
              <w:t>school vision, values and aims school improvement plan.</w:t>
            </w:r>
          </w:p>
          <w:p w14:paraId="2981EF9F" w14:textId="77777777" w:rsidR="00DA1FB9" w:rsidRDefault="00F75F3C" w:rsidP="002C2EF2">
            <w:pPr>
              <w:numPr>
                <w:ilvl w:val="0"/>
                <w:numId w:val="1"/>
              </w:numPr>
              <w:spacing w:after="0" w:line="276" w:lineRule="auto"/>
              <w:rPr>
                <w:rFonts w:ascii="Arial" w:eastAsia="Times New Roman" w:hAnsi="Arial" w:cs="Arial"/>
                <w:bCs/>
                <w:iCs/>
                <w:sz w:val="24"/>
                <w:szCs w:val="24"/>
              </w:rPr>
            </w:pPr>
            <w:r>
              <w:rPr>
                <w:rFonts w:ascii="Arial" w:eastAsia="Times New Roman" w:hAnsi="Arial" w:cs="Arial"/>
                <w:bCs/>
                <w:iCs/>
                <w:sz w:val="24"/>
                <w:szCs w:val="24"/>
              </w:rPr>
              <w:t>Involve pupils, wider staff, parents and community in the development and consultation of our school vision, values and aims.</w:t>
            </w:r>
          </w:p>
          <w:p w14:paraId="45FA7901" w14:textId="77777777" w:rsidR="00F75F3C" w:rsidRDefault="00F75F3C" w:rsidP="002C2EF2">
            <w:pPr>
              <w:numPr>
                <w:ilvl w:val="0"/>
                <w:numId w:val="1"/>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Employ </w:t>
            </w:r>
            <w:r w:rsidR="00F8583F">
              <w:rPr>
                <w:rFonts w:ascii="Arial" w:eastAsia="Times New Roman" w:hAnsi="Arial" w:cs="Arial"/>
                <w:bCs/>
                <w:iCs/>
                <w:sz w:val="24"/>
                <w:szCs w:val="24"/>
              </w:rPr>
              <w:t xml:space="preserve">effective </w:t>
            </w:r>
            <w:r>
              <w:rPr>
                <w:rFonts w:ascii="Arial" w:eastAsia="Times New Roman" w:hAnsi="Arial" w:cs="Arial"/>
                <w:bCs/>
                <w:iCs/>
                <w:sz w:val="24"/>
                <w:szCs w:val="24"/>
              </w:rPr>
              <w:t>strategies to include the school vision, values and aims in our daily practice</w:t>
            </w:r>
            <w:r w:rsidR="00F8583F">
              <w:rPr>
                <w:rFonts w:ascii="Arial" w:eastAsia="Times New Roman" w:hAnsi="Arial" w:cs="Arial"/>
                <w:bCs/>
                <w:iCs/>
                <w:sz w:val="24"/>
                <w:szCs w:val="24"/>
              </w:rPr>
              <w:t>.</w:t>
            </w:r>
          </w:p>
          <w:p w14:paraId="6EEC234B" w14:textId="77777777" w:rsidR="00F8583F" w:rsidRDefault="00F8583F" w:rsidP="002C2EF2">
            <w:pPr>
              <w:numPr>
                <w:ilvl w:val="0"/>
                <w:numId w:val="1"/>
              </w:numPr>
              <w:spacing w:after="0" w:line="276" w:lineRule="auto"/>
              <w:rPr>
                <w:rFonts w:ascii="Arial" w:eastAsia="Times New Roman" w:hAnsi="Arial" w:cs="Arial"/>
                <w:bCs/>
                <w:iCs/>
                <w:sz w:val="24"/>
                <w:szCs w:val="24"/>
              </w:rPr>
            </w:pPr>
            <w:r>
              <w:rPr>
                <w:rFonts w:ascii="Arial" w:eastAsia="Times New Roman" w:hAnsi="Arial" w:cs="Arial"/>
                <w:bCs/>
                <w:iCs/>
                <w:sz w:val="24"/>
                <w:szCs w:val="24"/>
              </w:rPr>
              <w:t>Include our school vision, values and aims in the development of our school priorities for 2022/23.</w:t>
            </w:r>
          </w:p>
          <w:p w14:paraId="721BBDA9" w14:textId="38F1B3E6" w:rsidR="00F8583F" w:rsidRPr="00290895" w:rsidRDefault="00F8583F" w:rsidP="002C2EF2">
            <w:pPr>
              <w:numPr>
                <w:ilvl w:val="0"/>
                <w:numId w:val="1"/>
              </w:numPr>
              <w:spacing w:after="0" w:line="276" w:lineRule="auto"/>
              <w:rPr>
                <w:rFonts w:ascii="Arial" w:eastAsia="Times New Roman" w:hAnsi="Arial" w:cs="Arial"/>
                <w:bCs/>
                <w:iCs/>
                <w:sz w:val="24"/>
                <w:szCs w:val="24"/>
              </w:rPr>
            </w:pPr>
            <w:r>
              <w:rPr>
                <w:rFonts w:ascii="Arial" w:eastAsia="Times New Roman" w:hAnsi="Arial" w:cs="Arial"/>
                <w:bCs/>
                <w:iCs/>
                <w:sz w:val="24"/>
                <w:szCs w:val="24"/>
              </w:rPr>
              <w:t>Ensure all pupils and staff know of the school collective strengths and areas for development.</w:t>
            </w:r>
          </w:p>
        </w:tc>
      </w:tr>
    </w:tbl>
    <w:p w14:paraId="1D7103FA" w14:textId="77777777" w:rsidR="00C35F8C" w:rsidRDefault="00C35F8C">
      <w:pPr>
        <w:rPr>
          <w:rFonts w:ascii="Arial" w:hAnsi="Arial" w:cs="Arial"/>
          <w:b/>
          <w:bCs/>
          <w:iCs/>
          <w:u w:val="single"/>
        </w:rPr>
      </w:pPr>
      <w:r>
        <w:rPr>
          <w:rFonts w:ascii="Arial" w:hAnsi="Arial" w:cs="Arial"/>
          <w:b/>
          <w:bCs/>
          <w:iCs/>
          <w:u w:val="single"/>
        </w:rPr>
        <w:br w:type="page"/>
      </w:r>
    </w:p>
    <w:p w14:paraId="3D327C98" w14:textId="65162407" w:rsidR="005A2E34" w:rsidRPr="00C35F8C" w:rsidRDefault="001564CA" w:rsidP="004F0F22">
      <w:pPr>
        <w:rPr>
          <w:rFonts w:ascii="Arial" w:eastAsia="Times New Roman" w:hAnsi="Arial" w:cs="Arial"/>
          <w:b/>
          <w:bCs/>
          <w:iCs/>
          <w:u w:val="single"/>
        </w:rPr>
      </w:pPr>
      <w:r w:rsidRPr="00C35F8C">
        <w:rPr>
          <w:rFonts w:ascii="Arial" w:hAnsi="Arial" w:cs="Arial"/>
          <w:b/>
          <w:bCs/>
          <w:iCs/>
          <w:u w:val="single"/>
        </w:rPr>
        <w:lastRenderedPageBreak/>
        <w:t xml:space="preserve">Section 2: LEARNING PROVISION </w:t>
      </w:r>
      <w:r w:rsidR="00C35F8C">
        <w:rPr>
          <w:rFonts w:ascii="Arial" w:hAnsi="Arial" w:cs="Arial"/>
          <w:iCs/>
          <w:u w:val="single"/>
        </w:rPr>
        <w:t>2.3 Learning, Teaching and Assessment</w:t>
      </w:r>
    </w:p>
    <w:p w14:paraId="54E2AEA1" w14:textId="77777777" w:rsidR="005A2E34" w:rsidRPr="00EE428A" w:rsidRDefault="005A2E34" w:rsidP="005A2E34">
      <w:pPr>
        <w:pStyle w:val="BodyText3"/>
        <w:rPr>
          <w:rFonts w:cs="Arial"/>
          <w:b w:val="0"/>
          <w:i w:val="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A2E34" w:rsidRPr="00EE428A" w14:paraId="1810E1F5" w14:textId="77777777" w:rsidTr="00A76AFE">
        <w:trPr>
          <w:trHeight w:val="205"/>
        </w:trPr>
        <w:tc>
          <w:tcPr>
            <w:tcW w:w="10632" w:type="dxa"/>
            <w:shd w:val="clear" w:color="auto" w:fill="auto"/>
          </w:tcPr>
          <w:p w14:paraId="17524768" w14:textId="77777777" w:rsidR="005A2E34" w:rsidRPr="00EE428A" w:rsidRDefault="005A2E34" w:rsidP="00502816">
            <w:pPr>
              <w:pStyle w:val="BodyText3"/>
              <w:rPr>
                <w:rFonts w:cs="Arial"/>
                <w:b w:val="0"/>
                <w:i w:val="0"/>
              </w:rPr>
            </w:pPr>
            <w:r w:rsidRPr="00EE428A">
              <w:rPr>
                <w:rFonts w:cs="Arial"/>
                <w:b w:val="0"/>
                <w:i w:val="0"/>
              </w:rPr>
              <w:t>Relevant NIF priority: All</w:t>
            </w:r>
          </w:p>
          <w:p w14:paraId="4A8A305B" w14:textId="77777777" w:rsidR="005A2E34" w:rsidRPr="00EE428A" w:rsidRDefault="005A2E34" w:rsidP="00502816">
            <w:pPr>
              <w:pStyle w:val="BodyText3"/>
              <w:rPr>
                <w:rFonts w:cs="Arial"/>
                <w:b w:val="0"/>
                <w:i w:val="0"/>
              </w:rPr>
            </w:pPr>
            <w:r w:rsidRPr="00EE428A">
              <w:rPr>
                <w:rFonts w:cs="Arial"/>
                <w:b w:val="0"/>
                <w:i w:val="0"/>
              </w:rPr>
              <w:t>Relevant NIF driver(s): Teacher professionalism, School leadership, Parental engagement, Assessment of children’s progress</w:t>
            </w:r>
          </w:p>
          <w:p w14:paraId="49E2ACED" w14:textId="08942EBE" w:rsidR="005A2E34" w:rsidRPr="00290895" w:rsidRDefault="005A2E34" w:rsidP="0076464F">
            <w:pPr>
              <w:pStyle w:val="BodyText3"/>
              <w:rPr>
                <w:rFonts w:cs="Arial"/>
                <w:i w:val="0"/>
              </w:rPr>
            </w:pPr>
            <w:r w:rsidRPr="005C25DE">
              <w:rPr>
                <w:rFonts w:cs="Arial"/>
                <w:b w:val="0"/>
                <w:bCs w:val="0"/>
                <w:i w:val="0"/>
              </w:rPr>
              <w:t xml:space="preserve">Level of quality for core QI:  </w:t>
            </w:r>
            <w:r w:rsidR="004B2EA0" w:rsidRPr="005C25DE">
              <w:rPr>
                <w:rFonts w:cs="Arial"/>
                <w:b w:val="0"/>
                <w:bCs w:val="0"/>
                <w:i w:val="0"/>
              </w:rPr>
              <w:t>Performance in this area is</w:t>
            </w:r>
            <w:r w:rsidR="004B2EA0" w:rsidRPr="00EE428A">
              <w:rPr>
                <w:rFonts w:cs="Arial"/>
                <w:i w:val="0"/>
              </w:rPr>
              <w:t xml:space="preserve"> </w:t>
            </w:r>
            <w:r w:rsidR="001564CA" w:rsidRPr="00EE428A">
              <w:rPr>
                <w:rFonts w:cs="Arial"/>
                <w:i w:val="0"/>
              </w:rPr>
              <w:t>GOOD</w:t>
            </w:r>
            <w:r w:rsidR="001564CA">
              <w:rPr>
                <w:rFonts w:cs="Arial"/>
                <w:i w:val="0"/>
              </w:rPr>
              <w:t xml:space="preserve"> (2.3 = 4)</w:t>
            </w:r>
            <w:r w:rsidR="004B2EA0" w:rsidRPr="00EE428A">
              <w:rPr>
                <w:rFonts w:cs="Arial"/>
                <w:i w:val="0"/>
              </w:rPr>
              <w:t>.</w:t>
            </w:r>
          </w:p>
        </w:tc>
      </w:tr>
      <w:tr w:rsidR="005A2E34" w:rsidRPr="00EE428A" w14:paraId="487920CC" w14:textId="77777777" w:rsidTr="009A1F00">
        <w:trPr>
          <w:trHeight w:val="703"/>
        </w:trPr>
        <w:tc>
          <w:tcPr>
            <w:tcW w:w="10632" w:type="dxa"/>
            <w:shd w:val="clear" w:color="auto" w:fill="auto"/>
          </w:tcPr>
          <w:p w14:paraId="63F9FC8A" w14:textId="71C9439D" w:rsidR="004B2EA0" w:rsidRPr="00EE428A" w:rsidRDefault="004B2EA0" w:rsidP="004B2EA0">
            <w:pPr>
              <w:pStyle w:val="BodyText3"/>
              <w:rPr>
                <w:rFonts w:cs="Arial"/>
                <w:i w:val="0"/>
              </w:rPr>
            </w:pPr>
            <w:r w:rsidRPr="00EE428A">
              <w:rPr>
                <w:rFonts w:cs="Arial"/>
                <w:i w:val="0"/>
              </w:rPr>
              <w:t xml:space="preserve">Overview:  </w:t>
            </w:r>
          </w:p>
          <w:p w14:paraId="085A13AD" w14:textId="58DA7F42" w:rsidR="004B2EA0" w:rsidRPr="00A76AFE" w:rsidRDefault="004B2EA0" w:rsidP="004B2EA0">
            <w:pPr>
              <w:pStyle w:val="BodyText3"/>
              <w:rPr>
                <w:rFonts w:cs="Arial"/>
                <w:b w:val="0"/>
                <w:i w:val="0"/>
                <w:sz w:val="22"/>
                <w:szCs w:val="22"/>
              </w:rPr>
            </w:pPr>
            <w:r w:rsidRPr="00A76AFE">
              <w:rPr>
                <w:rFonts w:cs="Arial"/>
                <w:b w:val="0"/>
                <w:i w:val="0"/>
                <w:sz w:val="22"/>
                <w:szCs w:val="22"/>
              </w:rPr>
              <w:t xml:space="preserve">All staff across nursery </w:t>
            </w:r>
            <w:r w:rsidR="00A76AFE" w:rsidRPr="00A76AFE">
              <w:rPr>
                <w:rFonts w:cs="Arial"/>
                <w:b w:val="0"/>
                <w:i w:val="0"/>
                <w:sz w:val="22"/>
                <w:szCs w:val="22"/>
              </w:rPr>
              <w:t>&amp;</w:t>
            </w:r>
            <w:r w:rsidRPr="00A76AFE">
              <w:rPr>
                <w:rFonts w:cs="Arial"/>
                <w:b w:val="0"/>
                <w:i w:val="0"/>
                <w:sz w:val="22"/>
                <w:szCs w:val="22"/>
              </w:rPr>
              <w:t xml:space="preserve"> primary subscribe to our vision statement – Learning Together </w:t>
            </w:r>
            <w:r w:rsidR="001564CA" w:rsidRPr="00A76AFE">
              <w:rPr>
                <w:rFonts w:cs="Arial"/>
                <w:b w:val="0"/>
                <w:i w:val="0"/>
                <w:sz w:val="22"/>
                <w:szCs w:val="22"/>
              </w:rPr>
              <w:t>to</w:t>
            </w:r>
            <w:r w:rsidRPr="00A76AFE">
              <w:rPr>
                <w:rFonts w:cs="Arial"/>
                <w:b w:val="0"/>
                <w:i w:val="0"/>
                <w:sz w:val="22"/>
                <w:szCs w:val="22"/>
              </w:rPr>
              <w:t xml:space="preserve"> Be </w:t>
            </w:r>
            <w:r w:rsidR="001564CA" w:rsidRPr="00A76AFE">
              <w:rPr>
                <w:rFonts w:cs="Arial"/>
                <w:b w:val="0"/>
                <w:i w:val="0"/>
                <w:sz w:val="22"/>
                <w:szCs w:val="22"/>
              </w:rPr>
              <w:t>the</w:t>
            </w:r>
            <w:r w:rsidRPr="00A76AFE">
              <w:rPr>
                <w:rFonts w:cs="Arial"/>
                <w:b w:val="0"/>
                <w:i w:val="0"/>
                <w:sz w:val="22"/>
                <w:szCs w:val="22"/>
              </w:rPr>
              <w:t xml:space="preserve"> Best We Can </w:t>
            </w:r>
            <w:r w:rsidR="001564CA" w:rsidRPr="00A76AFE">
              <w:rPr>
                <w:rFonts w:cs="Arial"/>
                <w:b w:val="0"/>
                <w:i w:val="0"/>
                <w:sz w:val="22"/>
                <w:szCs w:val="22"/>
              </w:rPr>
              <w:t>Be and</w:t>
            </w:r>
            <w:r w:rsidRPr="00A76AFE">
              <w:rPr>
                <w:rFonts w:cs="Arial"/>
                <w:b w:val="0"/>
                <w:i w:val="0"/>
                <w:sz w:val="22"/>
                <w:szCs w:val="22"/>
              </w:rPr>
              <w:t xml:space="preserve"> use the underpinning GIRFEC principles to guide our practice. We commit to working in partnership to secure the best possible outcomes for our children and their families.</w:t>
            </w:r>
          </w:p>
          <w:p w14:paraId="6CE1E442" w14:textId="77777777" w:rsidR="004B2EA0" w:rsidRPr="00EE428A" w:rsidRDefault="004B2EA0" w:rsidP="004B2EA0">
            <w:pPr>
              <w:pStyle w:val="BodyText3"/>
              <w:rPr>
                <w:rFonts w:cs="Arial"/>
                <w:i w:val="0"/>
              </w:rPr>
            </w:pPr>
          </w:p>
          <w:p w14:paraId="02B189A6" w14:textId="77777777" w:rsidR="004B2EA0" w:rsidRPr="00EE428A" w:rsidRDefault="004B2EA0" w:rsidP="004B2EA0">
            <w:pPr>
              <w:pStyle w:val="BodyText3"/>
              <w:rPr>
                <w:rFonts w:cs="Arial"/>
                <w:i w:val="0"/>
              </w:rPr>
            </w:pPr>
            <w:r w:rsidRPr="00EE428A">
              <w:rPr>
                <w:rFonts w:cs="Arial"/>
                <w:i w:val="0"/>
              </w:rPr>
              <w:t xml:space="preserve">Recent Improvements </w:t>
            </w:r>
          </w:p>
          <w:p w14:paraId="6FFA68D0" w14:textId="77777777" w:rsidR="004B2EA0" w:rsidRPr="00EE428A" w:rsidRDefault="004B2EA0" w:rsidP="004B2EA0">
            <w:pPr>
              <w:pStyle w:val="BodyText3"/>
              <w:rPr>
                <w:rFonts w:cs="Arial"/>
                <w:i w:val="0"/>
              </w:rPr>
            </w:pPr>
            <w:r w:rsidRPr="00EE428A">
              <w:rPr>
                <w:rFonts w:cs="Arial"/>
                <w:i w:val="0"/>
              </w:rPr>
              <w:t>Since last session –</w:t>
            </w:r>
          </w:p>
          <w:p w14:paraId="283A8D43" w14:textId="1104A77E" w:rsidR="009E66E8" w:rsidRPr="00EE428A" w:rsidRDefault="009E66E8" w:rsidP="002C2EF2">
            <w:pPr>
              <w:pStyle w:val="BodyText3"/>
              <w:numPr>
                <w:ilvl w:val="0"/>
                <w:numId w:val="4"/>
              </w:numPr>
              <w:rPr>
                <w:rFonts w:cs="Arial"/>
                <w:b w:val="0"/>
                <w:i w:val="0"/>
              </w:rPr>
            </w:pPr>
            <w:r w:rsidRPr="00EE428A">
              <w:rPr>
                <w:rFonts w:cs="Arial"/>
                <w:b w:val="0"/>
                <w:i w:val="0"/>
              </w:rPr>
              <w:t xml:space="preserve">KSPG worked effectively with the school and supported school improvement </w:t>
            </w:r>
            <w:r w:rsidR="00A76AFE">
              <w:rPr>
                <w:rFonts w:cs="Arial"/>
                <w:b w:val="0"/>
                <w:i w:val="0"/>
              </w:rPr>
              <w:t>&amp;</w:t>
            </w:r>
            <w:r w:rsidRPr="00EE428A">
              <w:rPr>
                <w:rFonts w:cs="Arial"/>
                <w:b w:val="0"/>
                <w:i w:val="0"/>
              </w:rPr>
              <w:t xml:space="preserve"> fund raising for the benefit of all.</w:t>
            </w:r>
            <w:r w:rsidR="008545A3">
              <w:rPr>
                <w:rFonts w:cs="Arial"/>
                <w:b w:val="0"/>
                <w:i w:val="0"/>
              </w:rPr>
              <w:t xml:space="preserve"> This has resulted in improved relationships, </w:t>
            </w:r>
            <w:r w:rsidR="006E63EE">
              <w:rPr>
                <w:rFonts w:cs="Arial"/>
                <w:b w:val="0"/>
                <w:i w:val="0"/>
              </w:rPr>
              <w:t xml:space="preserve">more targeted investment supporting improvement plans </w:t>
            </w:r>
            <w:r w:rsidR="00A76AFE">
              <w:rPr>
                <w:rFonts w:cs="Arial"/>
                <w:b w:val="0"/>
                <w:i w:val="0"/>
              </w:rPr>
              <w:t>&amp;</w:t>
            </w:r>
            <w:r w:rsidR="006E63EE">
              <w:rPr>
                <w:rFonts w:cs="Arial"/>
                <w:b w:val="0"/>
                <w:i w:val="0"/>
              </w:rPr>
              <w:t xml:space="preserve"> wider/deeper knowledge of improvement priorities.</w:t>
            </w:r>
          </w:p>
          <w:p w14:paraId="702D6CA7" w14:textId="3FC494E3" w:rsidR="001564CA" w:rsidRDefault="001564CA" w:rsidP="002C2EF2">
            <w:pPr>
              <w:pStyle w:val="BodyText3"/>
              <w:numPr>
                <w:ilvl w:val="0"/>
                <w:numId w:val="4"/>
              </w:numPr>
              <w:rPr>
                <w:rFonts w:cs="Arial"/>
                <w:b w:val="0"/>
                <w:i w:val="0"/>
              </w:rPr>
            </w:pPr>
            <w:r>
              <w:rPr>
                <w:rFonts w:cs="Arial"/>
                <w:b w:val="0"/>
                <w:i w:val="0"/>
              </w:rPr>
              <w:t xml:space="preserve">Successful school-wide including nursery, implementation of our reporting app. </w:t>
            </w:r>
            <w:r w:rsidR="00397708">
              <w:rPr>
                <w:rFonts w:cs="Arial"/>
                <w:b w:val="0"/>
                <w:i w:val="0"/>
              </w:rPr>
              <w:t xml:space="preserve">Learning Journals (nursery) &amp; </w:t>
            </w:r>
            <w:r>
              <w:rPr>
                <w:rFonts w:cs="Arial"/>
                <w:b w:val="0"/>
                <w:i w:val="0"/>
              </w:rPr>
              <w:t>SeeSaw.</w:t>
            </w:r>
            <w:r w:rsidR="006015A0">
              <w:rPr>
                <w:rFonts w:cs="Arial"/>
                <w:b w:val="0"/>
                <w:i w:val="0"/>
              </w:rPr>
              <w:t xml:space="preserve">  This has resulted in increased parental engagement, knowledge of attainment targets and opportunities to reinforce celebrations/recognition of learning experiences/outcomes.</w:t>
            </w:r>
          </w:p>
          <w:p w14:paraId="739095CA" w14:textId="690BADEF" w:rsidR="004C7AA1" w:rsidRPr="00EE428A" w:rsidRDefault="004C7AA1" w:rsidP="002C2EF2">
            <w:pPr>
              <w:pStyle w:val="BodyText3"/>
              <w:numPr>
                <w:ilvl w:val="0"/>
                <w:numId w:val="4"/>
              </w:numPr>
              <w:rPr>
                <w:rFonts w:cs="Arial"/>
                <w:b w:val="0"/>
                <w:i w:val="0"/>
              </w:rPr>
            </w:pPr>
            <w:r>
              <w:rPr>
                <w:rFonts w:cs="Arial"/>
                <w:b w:val="0"/>
                <w:i w:val="0"/>
              </w:rPr>
              <w:t xml:space="preserve">A coherent </w:t>
            </w:r>
            <w:r w:rsidR="003F529C">
              <w:rPr>
                <w:rFonts w:cs="Arial"/>
                <w:b w:val="0"/>
                <w:i w:val="0"/>
              </w:rPr>
              <w:t>planning system is in place to be monitored and reviewed as part of normal QA procedures.</w:t>
            </w:r>
          </w:p>
          <w:p w14:paraId="18F7D07B" w14:textId="77777777" w:rsidR="004B2EA0" w:rsidRPr="00EE428A" w:rsidRDefault="004B2EA0" w:rsidP="004B2EA0">
            <w:pPr>
              <w:pStyle w:val="BodyText3"/>
              <w:rPr>
                <w:rFonts w:cs="Arial"/>
                <w:b w:val="0"/>
                <w:i w:val="0"/>
              </w:rPr>
            </w:pPr>
          </w:p>
          <w:p w14:paraId="7605CBB5" w14:textId="0DCACE46" w:rsidR="004B2EA0" w:rsidRPr="00EE428A" w:rsidRDefault="00B52E7D" w:rsidP="004B2EA0">
            <w:pPr>
              <w:pStyle w:val="BodyText3"/>
              <w:rPr>
                <w:rFonts w:cs="Arial"/>
                <w:i w:val="0"/>
              </w:rPr>
            </w:pPr>
            <w:r w:rsidRPr="00EE428A">
              <w:rPr>
                <w:rFonts w:cs="Arial"/>
                <w:i w:val="0"/>
              </w:rPr>
              <w:t>2.3</w:t>
            </w:r>
            <w:r w:rsidR="004B2EA0" w:rsidRPr="00EE428A">
              <w:rPr>
                <w:rFonts w:cs="Arial"/>
                <w:i w:val="0"/>
              </w:rPr>
              <w:t xml:space="preserve"> Key strengths:</w:t>
            </w:r>
          </w:p>
          <w:p w14:paraId="43EE06F7" w14:textId="23723BCB" w:rsidR="008962BC" w:rsidRPr="001564CA" w:rsidRDefault="004B2EA0" w:rsidP="002C2EF2">
            <w:pPr>
              <w:pStyle w:val="BodyText3"/>
              <w:numPr>
                <w:ilvl w:val="0"/>
                <w:numId w:val="8"/>
              </w:numPr>
              <w:rPr>
                <w:rFonts w:cs="Arial"/>
                <w:b w:val="0"/>
                <w:i w:val="0"/>
              </w:rPr>
            </w:pPr>
            <w:r w:rsidRPr="00EE428A">
              <w:rPr>
                <w:rFonts w:cs="Arial"/>
                <w:b w:val="0"/>
                <w:i w:val="0"/>
              </w:rPr>
              <w:t xml:space="preserve">Most learners are achieving within or above the expected </w:t>
            </w:r>
            <w:r w:rsidR="008962BC" w:rsidRPr="00EE428A">
              <w:rPr>
                <w:rFonts w:cs="Arial"/>
                <w:b w:val="0"/>
                <w:i w:val="0"/>
              </w:rPr>
              <w:t xml:space="preserve">level for their ages and </w:t>
            </w:r>
            <w:r w:rsidR="008962BC" w:rsidRPr="001564CA">
              <w:rPr>
                <w:rFonts w:cs="Arial"/>
                <w:b w:val="0"/>
                <w:i w:val="0"/>
              </w:rPr>
              <w:t>stage.</w:t>
            </w:r>
          </w:p>
          <w:p w14:paraId="3FEE736A" w14:textId="4D0FC6B8" w:rsidR="004B2EA0" w:rsidRPr="00EE428A" w:rsidRDefault="004B2EA0" w:rsidP="002C2EF2">
            <w:pPr>
              <w:pStyle w:val="BodyText3"/>
              <w:numPr>
                <w:ilvl w:val="0"/>
                <w:numId w:val="8"/>
              </w:numPr>
              <w:rPr>
                <w:rFonts w:cs="Arial"/>
                <w:b w:val="0"/>
                <w:i w:val="0"/>
              </w:rPr>
            </w:pPr>
            <w:r w:rsidRPr="00EE428A">
              <w:rPr>
                <w:rFonts w:cs="Arial"/>
                <w:b w:val="0"/>
                <w:i w:val="0"/>
              </w:rPr>
              <w:t>All staff are trained in child protection procedures and follow GIRFEC principles.</w:t>
            </w:r>
          </w:p>
          <w:p w14:paraId="39CE8BE4" w14:textId="04FEBE8D" w:rsidR="004B2EA0" w:rsidRPr="001564CA" w:rsidRDefault="004B2EA0" w:rsidP="002C2EF2">
            <w:pPr>
              <w:pStyle w:val="BodyText3"/>
              <w:numPr>
                <w:ilvl w:val="0"/>
                <w:numId w:val="8"/>
              </w:numPr>
              <w:rPr>
                <w:rFonts w:cs="Arial"/>
                <w:b w:val="0"/>
                <w:i w:val="0"/>
              </w:rPr>
            </w:pPr>
            <w:r w:rsidRPr="001564CA">
              <w:rPr>
                <w:rFonts w:cs="Arial"/>
                <w:b w:val="0"/>
                <w:i w:val="0"/>
              </w:rPr>
              <w:t xml:space="preserve">A revised monitoring and tracking system </w:t>
            </w:r>
            <w:proofErr w:type="gramStart"/>
            <w:r w:rsidR="00A76AFE">
              <w:rPr>
                <w:rFonts w:cs="Arial"/>
                <w:b w:val="0"/>
                <w:i w:val="0"/>
              </w:rPr>
              <w:t>is</w:t>
            </w:r>
            <w:proofErr w:type="gramEnd"/>
            <w:r w:rsidR="00A76AFE">
              <w:rPr>
                <w:rFonts w:cs="Arial"/>
                <w:b w:val="0"/>
                <w:i w:val="0"/>
              </w:rPr>
              <w:t xml:space="preserve"> used to </w:t>
            </w:r>
            <w:r w:rsidRPr="001564CA">
              <w:rPr>
                <w:rFonts w:cs="Arial"/>
                <w:b w:val="0"/>
                <w:i w:val="0"/>
              </w:rPr>
              <w:t xml:space="preserve">link attainment </w:t>
            </w:r>
            <w:r w:rsidR="00A76AFE">
              <w:rPr>
                <w:rFonts w:cs="Arial"/>
                <w:b w:val="0"/>
                <w:i w:val="0"/>
              </w:rPr>
              <w:t>&amp;</w:t>
            </w:r>
            <w:r w:rsidRPr="001564CA">
              <w:rPr>
                <w:rFonts w:cs="Arial"/>
                <w:b w:val="0"/>
                <w:i w:val="0"/>
              </w:rPr>
              <w:t xml:space="preserve"> </w:t>
            </w:r>
            <w:r w:rsidR="00EA1CF2">
              <w:rPr>
                <w:rFonts w:cs="Arial"/>
                <w:b w:val="0"/>
                <w:i w:val="0"/>
              </w:rPr>
              <w:t xml:space="preserve">SNSA </w:t>
            </w:r>
            <w:r w:rsidRPr="001564CA">
              <w:rPr>
                <w:rFonts w:cs="Arial"/>
                <w:b w:val="0"/>
                <w:i w:val="0"/>
              </w:rPr>
              <w:t>data.</w:t>
            </w:r>
          </w:p>
          <w:p w14:paraId="07B48A4B" w14:textId="4017749D" w:rsidR="004B2EA0" w:rsidRPr="001564CA" w:rsidRDefault="004B2EA0" w:rsidP="002C2EF2">
            <w:pPr>
              <w:pStyle w:val="BodyText3"/>
              <w:numPr>
                <w:ilvl w:val="0"/>
                <w:numId w:val="8"/>
              </w:numPr>
              <w:rPr>
                <w:rFonts w:cs="Arial"/>
                <w:b w:val="0"/>
                <w:i w:val="0"/>
              </w:rPr>
            </w:pPr>
            <w:r w:rsidRPr="00EE428A">
              <w:rPr>
                <w:rFonts w:cs="Arial"/>
                <w:b w:val="0"/>
                <w:i w:val="0"/>
              </w:rPr>
              <w:t xml:space="preserve">Support across the school is prioritized and targeted to appropriately meet the </w:t>
            </w:r>
            <w:r w:rsidRPr="001564CA">
              <w:rPr>
                <w:rFonts w:cs="Arial"/>
                <w:b w:val="0"/>
                <w:i w:val="0"/>
              </w:rPr>
              <w:t xml:space="preserve">needs </w:t>
            </w:r>
            <w:r w:rsidR="001564CA" w:rsidRPr="001564CA">
              <w:rPr>
                <w:rFonts w:cs="Arial"/>
                <w:b w:val="0"/>
                <w:i w:val="0"/>
              </w:rPr>
              <w:t>of children</w:t>
            </w:r>
            <w:r w:rsidRPr="001564CA">
              <w:rPr>
                <w:rFonts w:cs="Arial"/>
                <w:b w:val="0"/>
                <w:i w:val="0"/>
              </w:rPr>
              <w:t xml:space="preserve"> </w:t>
            </w:r>
            <w:r w:rsidR="00C70B16" w:rsidRPr="001564CA">
              <w:rPr>
                <w:rFonts w:cs="Arial"/>
                <w:b w:val="0"/>
                <w:i w:val="0"/>
              </w:rPr>
              <w:t>e.g.,</w:t>
            </w:r>
            <w:r w:rsidRPr="001564CA">
              <w:rPr>
                <w:rFonts w:cs="Arial"/>
                <w:b w:val="0"/>
                <w:i w:val="0"/>
              </w:rPr>
              <w:t xml:space="preserve"> PSA, SFL, PSW, I&amp;P</w:t>
            </w:r>
          </w:p>
          <w:p w14:paraId="4C06416C" w14:textId="59BB6645" w:rsidR="004B2EA0" w:rsidRPr="001564CA" w:rsidRDefault="00EE0FBC" w:rsidP="002C2EF2">
            <w:pPr>
              <w:pStyle w:val="BodyText3"/>
              <w:numPr>
                <w:ilvl w:val="0"/>
                <w:numId w:val="8"/>
              </w:numPr>
              <w:rPr>
                <w:rFonts w:cs="Arial"/>
                <w:b w:val="0"/>
                <w:i w:val="0"/>
              </w:rPr>
            </w:pPr>
            <w:r w:rsidRPr="00EE428A">
              <w:rPr>
                <w:rFonts w:cs="Arial"/>
                <w:b w:val="0"/>
                <w:i w:val="0"/>
              </w:rPr>
              <w:t xml:space="preserve">Teachers meet </w:t>
            </w:r>
            <w:r w:rsidR="0051160E">
              <w:rPr>
                <w:rFonts w:cs="Arial"/>
                <w:b w:val="0"/>
                <w:i w:val="0"/>
              </w:rPr>
              <w:t>2</w:t>
            </w:r>
            <w:r w:rsidR="009A1F00">
              <w:rPr>
                <w:rFonts w:cs="Arial"/>
                <w:b w:val="0"/>
                <w:i w:val="0"/>
              </w:rPr>
              <w:t xml:space="preserve"> times a year </w:t>
            </w:r>
            <w:r w:rsidRPr="00EE428A">
              <w:rPr>
                <w:rFonts w:cs="Arial"/>
                <w:b w:val="0"/>
                <w:i w:val="0"/>
              </w:rPr>
              <w:t>with SMT</w:t>
            </w:r>
            <w:r w:rsidR="004B2EA0" w:rsidRPr="00EE428A">
              <w:rPr>
                <w:rFonts w:cs="Arial"/>
                <w:b w:val="0"/>
                <w:i w:val="0"/>
              </w:rPr>
              <w:t xml:space="preserve"> </w:t>
            </w:r>
            <w:r w:rsidR="009A1F00">
              <w:rPr>
                <w:rFonts w:cs="Arial"/>
                <w:b w:val="0"/>
                <w:i w:val="0"/>
              </w:rPr>
              <w:t xml:space="preserve">&amp; </w:t>
            </w:r>
            <w:r w:rsidR="004B2EA0" w:rsidRPr="00EE428A">
              <w:rPr>
                <w:rFonts w:cs="Arial"/>
                <w:b w:val="0"/>
                <w:i w:val="0"/>
              </w:rPr>
              <w:t xml:space="preserve">SFL staff to review </w:t>
            </w:r>
            <w:r w:rsidR="009A1F00">
              <w:rPr>
                <w:rFonts w:cs="Arial"/>
                <w:b w:val="0"/>
                <w:i w:val="0"/>
              </w:rPr>
              <w:t>&amp;</w:t>
            </w:r>
            <w:r w:rsidR="004B2EA0" w:rsidRPr="00EE428A">
              <w:rPr>
                <w:rFonts w:cs="Arial"/>
                <w:b w:val="0"/>
                <w:i w:val="0"/>
              </w:rPr>
              <w:t xml:space="preserve"> plan support</w:t>
            </w:r>
            <w:r w:rsidR="009A1F00">
              <w:rPr>
                <w:rFonts w:cs="Arial"/>
                <w:b w:val="0"/>
                <w:i w:val="0"/>
              </w:rPr>
              <w:t>/</w:t>
            </w:r>
            <w:r w:rsidR="004B2EA0" w:rsidRPr="001564CA">
              <w:rPr>
                <w:rFonts w:cs="Arial"/>
                <w:b w:val="0"/>
                <w:i w:val="0"/>
              </w:rPr>
              <w:t>intervention</w:t>
            </w:r>
            <w:r w:rsidR="009A1F00">
              <w:rPr>
                <w:rFonts w:cs="Arial"/>
                <w:b w:val="0"/>
                <w:i w:val="0"/>
              </w:rPr>
              <w:t>.</w:t>
            </w:r>
          </w:p>
          <w:p w14:paraId="29BA480B" w14:textId="1EB22438" w:rsidR="004B2EA0" w:rsidRPr="001564CA" w:rsidRDefault="004B2EA0" w:rsidP="002C2EF2">
            <w:pPr>
              <w:pStyle w:val="BodyText3"/>
              <w:numPr>
                <w:ilvl w:val="0"/>
                <w:numId w:val="8"/>
              </w:numPr>
              <w:rPr>
                <w:rFonts w:cs="Arial"/>
                <w:b w:val="0"/>
                <w:i w:val="0"/>
              </w:rPr>
            </w:pPr>
            <w:r w:rsidRPr="00EE428A">
              <w:rPr>
                <w:rFonts w:cs="Arial"/>
                <w:b w:val="0"/>
                <w:i w:val="0"/>
              </w:rPr>
              <w:t xml:space="preserve">Nursery Parents </w:t>
            </w:r>
            <w:r w:rsidR="00A2089E" w:rsidRPr="00EE428A">
              <w:rPr>
                <w:rFonts w:cs="Arial"/>
                <w:b w:val="0"/>
                <w:i w:val="0"/>
              </w:rPr>
              <w:t>continue to engage</w:t>
            </w:r>
            <w:r w:rsidRPr="00EE428A">
              <w:rPr>
                <w:rFonts w:cs="Arial"/>
                <w:b w:val="0"/>
                <w:i w:val="0"/>
              </w:rPr>
              <w:t xml:space="preserve"> with innovative active literacy and numeracy</w:t>
            </w:r>
            <w:r w:rsidR="001564CA">
              <w:rPr>
                <w:rFonts w:cs="Arial"/>
                <w:b w:val="0"/>
                <w:i w:val="0"/>
              </w:rPr>
              <w:t xml:space="preserve"> </w:t>
            </w:r>
            <w:r w:rsidR="00A2089E" w:rsidRPr="001564CA">
              <w:rPr>
                <w:rFonts w:cs="Arial"/>
                <w:b w:val="0"/>
                <w:i w:val="0"/>
              </w:rPr>
              <w:t xml:space="preserve">events. </w:t>
            </w:r>
          </w:p>
          <w:p w14:paraId="6A6A9075" w14:textId="077D0DA3" w:rsidR="004B2EA0" w:rsidRPr="001564CA" w:rsidRDefault="004B2EA0" w:rsidP="002C2EF2">
            <w:pPr>
              <w:pStyle w:val="BodyText3"/>
              <w:numPr>
                <w:ilvl w:val="0"/>
                <w:numId w:val="8"/>
              </w:numPr>
              <w:rPr>
                <w:rFonts w:cs="Arial"/>
                <w:b w:val="0"/>
                <w:i w:val="0"/>
              </w:rPr>
            </w:pPr>
            <w:r w:rsidRPr="00EE428A">
              <w:rPr>
                <w:rFonts w:cs="Arial"/>
                <w:b w:val="0"/>
                <w:i w:val="0"/>
              </w:rPr>
              <w:t>Robust transition arrangements are in place across all stages</w:t>
            </w:r>
            <w:r w:rsidR="009A1F00">
              <w:rPr>
                <w:rFonts w:cs="Arial"/>
                <w:b w:val="0"/>
                <w:i w:val="0"/>
              </w:rPr>
              <w:t>.</w:t>
            </w:r>
            <w:r w:rsidRPr="001564CA">
              <w:rPr>
                <w:rFonts w:cs="Arial"/>
                <w:b w:val="0"/>
                <w:i w:val="0"/>
              </w:rPr>
              <w:t xml:space="preserve"> </w:t>
            </w:r>
          </w:p>
          <w:p w14:paraId="22544403" w14:textId="58E8A857" w:rsidR="004B2EA0" w:rsidRPr="00EE428A" w:rsidRDefault="004B2EA0" w:rsidP="002C2EF2">
            <w:pPr>
              <w:pStyle w:val="BodyText3"/>
              <w:numPr>
                <w:ilvl w:val="0"/>
                <w:numId w:val="8"/>
              </w:numPr>
              <w:rPr>
                <w:rFonts w:cs="Arial"/>
                <w:b w:val="0"/>
                <w:i w:val="0"/>
              </w:rPr>
            </w:pPr>
            <w:r w:rsidRPr="00EE428A">
              <w:rPr>
                <w:rFonts w:cs="Arial"/>
                <w:b w:val="0"/>
                <w:i w:val="0"/>
              </w:rPr>
              <w:t>Teachers work together and have a share</w:t>
            </w:r>
            <w:r w:rsidR="00A2089E" w:rsidRPr="00EE428A">
              <w:rPr>
                <w:rFonts w:cs="Arial"/>
                <w:b w:val="0"/>
                <w:i w:val="0"/>
              </w:rPr>
              <w:t xml:space="preserve">d understanding of CfE levels. </w:t>
            </w:r>
          </w:p>
          <w:p w14:paraId="622CF350" w14:textId="168DD74D" w:rsidR="004B2EA0" w:rsidRPr="001564CA" w:rsidRDefault="004B2EA0" w:rsidP="002C2EF2">
            <w:pPr>
              <w:pStyle w:val="BodyText3"/>
              <w:numPr>
                <w:ilvl w:val="0"/>
                <w:numId w:val="8"/>
              </w:numPr>
              <w:rPr>
                <w:rFonts w:cs="Arial"/>
                <w:b w:val="0"/>
                <w:i w:val="0"/>
              </w:rPr>
            </w:pPr>
            <w:r w:rsidRPr="00EE428A">
              <w:rPr>
                <w:rFonts w:cs="Arial"/>
                <w:b w:val="0"/>
                <w:i w:val="0"/>
              </w:rPr>
              <w:t xml:space="preserve">Learners are supported and encouraged to achieve to the best of their </w:t>
            </w:r>
            <w:r w:rsidR="00FD75B8" w:rsidRPr="00EE428A">
              <w:rPr>
                <w:rFonts w:cs="Arial"/>
                <w:b w:val="0"/>
                <w:i w:val="0"/>
              </w:rPr>
              <w:t>ability and</w:t>
            </w:r>
            <w:r w:rsidR="001564CA">
              <w:rPr>
                <w:rFonts w:cs="Arial"/>
                <w:b w:val="0"/>
                <w:i w:val="0"/>
              </w:rPr>
              <w:t xml:space="preserve"> </w:t>
            </w:r>
            <w:r w:rsidRPr="001564CA">
              <w:rPr>
                <w:rFonts w:cs="Arial"/>
                <w:b w:val="0"/>
                <w:i w:val="0"/>
              </w:rPr>
              <w:t>are assessed using a range of formative and summative techniques.</w:t>
            </w:r>
          </w:p>
          <w:p w14:paraId="753953DA" w14:textId="69D8C903" w:rsidR="00434498" w:rsidRPr="001564CA" w:rsidRDefault="004B2EA0" w:rsidP="002C2EF2">
            <w:pPr>
              <w:pStyle w:val="BodyText3"/>
              <w:numPr>
                <w:ilvl w:val="0"/>
                <w:numId w:val="8"/>
              </w:numPr>
              <w:rPr>
                <w:rFonts w:cs="Arial"/>
                <w:b w:val="0"/>
                <w:i w:val="0"/>
              </w:rPr>
            </w:pPr>
            <w:r w:rsidRPr="001564CA">
              <w:rPr>
                <w:rFonts w:cs="Arial"/>
                <w:b w:val="0"/>
                <w:i w:val="0"/>
              </w:rPr>
              <w:t>The School Vision and Values are discussed and exemplified regularly through</w:t>
            </w:r>
            <w:r w:rsidR="001564CA" w:rsidRPr="001564CA">
              <w:rPr>
                <w:rFonts w:cs="Arial"/>
                <w:b w:val="0"/>
                <w:i w:val="0"/>
              </w:rPr>
              <w:t xml:space="preserve"> </w:t>
            </w:r>
            <w:r w:rsidRPr="001564CA">
              <w:rPr>
                <w:rFonts w:cs="Arial"/>
                <w:b w:val="0"/>
                <w:i w:val="0"/>
              </w:rPr>
              <w:t xml:space="preserve">whole school assemblies. Pupils are aware of high expectations regarding caring, cooperation, </w:t>
            </w:r>
            <w:r w:rsidR="00FD75B8" w:rsidRPr="001564CA">
              <w:rPr>
                <w:rFonts w:cs="Arial"/>
                <w:b w:val="0"/>
                <w:i w:val="0"/>
              </w:rPr>
              <w:t>respect,</w:t>
            </w:r>
            <w:r w:rsidRPr="001564CA">
              <w:rPr>
                <w:rFonts w:cs="Arial"/>
                <w:b w:val="0"/>
                <w:i w:val="0"/>
              </w:rPr>
              <w:t xml:space="preserve"> and good manners. This is linked to our House Points System.</w:t>
            </w:r>
          </w:p>
          <w:p w14:paraId="56EA03E0" w14:textId="648A73D9" w:rsidR="00002CE2" w:rsidRPr="009A1F00" w:rsidRDefault="004B2EA0" w:rsidP="002C2EF2">
            <w:pPr>
              <w:pStyle w:val="BodyText3"/>
              <w:numPr>
                <w:ilvl w:val="0"/>
                <w:numId w:val="8"/>
              </w:numPr>
              <w:rPr>
                <w:rFonts w:cs="Arial"/>
                <w:b w:val="0"/>
                <w:i w:val="0"/>
              </w:rPr>
            </w:pPr>
            <w:r w:rsidRPr="00FD75B8">
              <w:rPr>
                <w:rFonts w:cs="Arial"/>
                <w:b w:val="0"/>
                <w:i w:val="0"/>
              </w:rPr>
              <w:t xml:space="preserve">There is a wide range of extra-curricular opportunities for pupils to become engaged in. Many of these are suggested </w:t>
            </w:r>
            <w:r w:rsidR="009A1F00">
              <w:rPr>
                <w:rFonts w:cs="Arial"/>
                <w:b w:val="0"/>
                <w:i w:val="0"/>
              </w:rPr>
              <w:t>&amp;</w:t>
            </w:r>
            <w:r w:rsidRPr="00FD75B8">
              <w:rPr>
                <w:rFonts w:cs="Arial"/>
                <w:b w:val="0"/>
                <w:i w:val="0"/>
              </w:rPr>
              <w:t xml:space="preserve"> run by the pupils. These clubs include – chess,</w:t>
            </w:r>
            <w:r w:rsidR="00FD75B8" w:rsidRPr="00FD75B8">
              <w:rPr>
                <w:rFonts w:cs="Arial"/>
                <w:b w:val="0"/>
                <w:i w:val="0"/>
              </w:rPr>
              <w:t xml:space="preserve"> Lego</w:t>
            </w:r>
            <w:r w:rsidRPr="00FD75B8">
              <w:rPr>
                <w:rFonts w:cs="Arial"/>
                <w:b w:val="0"/>
                <w:i w:val="0"/>
              </w:rPr>
              <w:t xml:space="preserve">, </w:t>
            </w:r>
            <w:r w:rsidR="00FD75B8" w:rsidRPr="00FD75B8">
              <w:rPr>
                <w:rFonts w:cs="Arial"/>
                <w:b w:val="0"/>
                <w:i w:val="0"/>
              </w:rPr>
              <w:t>Knex</w:t>
            </w:r>
            <w:r w:rsidRPr="00FD75B8">
              <w:rPr>
                <w:rFonts w:cs="Arial"/>
                <w:b w:val="0"/>
                <w:i w:val="0"/>
              </w:rPr>
              <w:t xml:space="preserve">, running, netball, basketball, tennis, badminton, </w:t>
            </w:r>
            <w:r w:rsidR="00FD75B8" w:rsidRPr="00FD75B8">
              <w:rPr>
                <w:rFonts w:cs="Arial"/>
                <w:b w:val="0"/>
                <w:i w:val="0"/>
              </w:rPr>
              <w:t>dance,</w:t>
            </w:r>
            <w:r w:rsidRPr="00FD75B8">
              <w:rPr>
                <w:rFonts w:cs="Arial"/>
                <w:b w:val="0"/>
                <w:i w:val="0"/>
              </w:rPr>
              <w:t xml:space="preserve"> </w:t>
            </w:r>
            <w:r w:rsidR="009A1F00">
              <w:rPr>
                <w:rFonts w:cs="Arial"/>
                <w:b w:val="0"/>
                <w:i w:val="0"/>
              </w:rPr>
              <w:t>&amp;</w:t>
            </w:r>
            <w:r w:rsidRPr="00FD75B8">
              <w:rPr>
                <w:rFonts w:cs="Arial"/>
                <w:b w:val="0"/>
                <w:i w:val="0"/>
              </w:rPr>
              <w:t xml:space="preserve"> School of Rock. These opportunities help ensure the development of skills </w:t>
            </w:r>
            <w:r w:rsidR="009A1F00">
              <w:rPr>
                <w:rFonts w:cs="Arial"/>
                <w:b w:val="0"/>
                <w:i w:val="0"/>
              </w:rPr>
              <w:t>&amp;</w:t>
            </w:r>
            <w:r w:rsidRPr="00FD75B8">
              <w:rPr>
                <w:rFonts w:cs="Arial"/>
                <w:b w:val="0"/>
                <w:i w:val="0"/>
              </w:rPr>
              <w:t xml:space="preserve"> </w:t>
            </w:r>
            <w:r w:rsidR="009A1F00">
              <w:rPr>
                <w:rFonts w:cs="Arial"/>
                <w:b w:val="0"/>
                <w:i w:val="0"/>
              </w:rPr>
              <w:t xml:space="preserve">a sense of </w:t>
            </w:r>
            <w:r w:rsidRPr="00FD75B8">
              <w:rPr>
                <w:rFonts w:cs="Arial"/>
                <w:b w:val="0"/>
                <w:i w:val="0"/>
              </w:rPr>
              <w:t>achievement</w:t>
            </w:r>
            <w:r w:rsidR="009A1F00">
              <w:rPr>
                <w:rFonts w:cs="Arial"/>
                <w:b w:val="0"/>
                <w:i w:val="0"/>
              </w:rPr>
              <w:t>.</w:t>
            </w:r>
          </w:p>
          <w:p w14:paraId="0B57C6A0" w14:textId="77777777" w:rsidR="00002CE2" w:rsidRPr="00EE428A" w:rsidRDefault="00002CE2" w:rsidP="00002CE2">
            <w:pPr>
              <w:pStyle w:val="BodyText3"/>
              <w:ind w:left="360"/>
              <w:rPr>
                <w:rFonts w:cs="Arial"/>
                <w:b w:val="0"/>
                <w:i w:val="0"/>
              </w:rPr>
            </w:pPr>
          </w:p>
          <w:p w14:paraId="071E74E1" w14:textId="081375EA" w:rsidR="004B2EA0" w:rsidRPr="00EE428A" w:rsidRDefault="001E7A7B" w:rsidP="001E7A7B">
            <w:pPr>
              <w:pStyle w:val="BodyText3"/>
              <w:rPr>
                <w:rFonts w:cs="Arial"/>
                <w:i w:val="0"/>
              </w:rPr>
            </w:pPr>
            <w:r w:rsidRPr="00EE428A">
              <w:rPr>
                <w:rFonts w:cs="Arial"/>
                <w:i w:val="0"/>
              </w:rPr>
              <w:t xml:space="preserve">2.3 </w:t>
            </w:r>
            <w:r w:rsidR="004B2EA0" w:rsidRPr="00EE428A">
              <w:rPr>
                <w:rFonts w:cs="Arial"/>
                <w:i w:val="0"/>
              </w:rPr>
              <w:t>Identified priorities for impr</w:t>
            </w:r>
            <w:r w:rsidR="004E1DD6" w:rsidRPr="00EE428A">
              <w:rPr>
                <w:rFonts w:cs="Arial"/>
                <w:i w:val="0"/>
              </w:rPr>
              <w:t>ovement:</w:t>
            </w:r>
            <w:r w:rsidR="004B2EA0" w:rsidRPr="00EE428A">
              <w:rPr>
                <w:rFonts w:cs="Arial"/>
                <w:i w:val="0"/>
              </w:rPr>
              <w:tab/>
            </w:r>
          </w:p>
          <w:p w14:paraId="4921C7C7" w14:textId="3DBD9AB6" w:rsidR="00EA5380" w:rsidRPr="00EE428A" w:rsidRDefault="00BE089D" w:rsidP="002C2EF2">
            <w:pPr>
              <w:pStyle w:val="BodyText3"/>
              <w:numPr>
                <w:ilvl w:val="0"/>
                <w:numId w:val="4"/>
              </w:numPr>
              <w:rPr>
                <w:rFonts w:cs="Arial"/>
                <w:b w:val="0"/>
                <w:i w:val="0"/>
              </w:rPr>
            </w:pPr>
            <w:r w:rsidRPr="00EE428A">
              <w:rPr>
                <w:rFonts w:cs="Arial"/>
                <w:b w:val="0"/>
                <w:i w:val="0"/>
              </w:rPr>
              <w:t xml:space="preserve">Working towards </w:t>
            </w:r>
            <w:r w:rsidR="00EA5380" w:rsidRPr="00EE428A">
              <w:rPr>
                <w:rFonts w:cs="Arial"/>
                <w:b w:val="0"/>
                <w:i w:val="0"/>
              </w:rPr>
              <w:t xml:space="preserve">Rights Respecting Schools </w:t>
            </w:r>
            <w:r w:rsidRPr="00EE428A">
              <w:rPr>
                <w:rFonts w:cs="Arial"/>
                <w:b w:val="0"/>
                <w:i w:val="0"/>
              </w:rPr>
              <w:t>Accreditation.</w:t>
            </w:r>
          </w:p>
          <w:p w14:paraId="2340346C" w14:textId="77777777" w:rsidR="00FD75B8" w:rsidRDefault="004E1DD6" w:rsidP="002C2EF2">
            <w:pPr>
              <w:pStyle w:val="BodyText3"/>
              <w:numPr>
                <w:ilvl w:val="0"/>
                <w:numId w:val="4"/>
              </w:numPr>
              <w:rPr>
                <w:rFonts w:cs="Arial"/>
                <w:i w:val="0"/>
              </w:rPr>
            </w:pPr>
            <w:r w:rsidRPr="00EE428A">
              <w:rPr>
                <w:rFonts w:cs="Arial"/>
                <w:b w:val="0"/>
                <w:i w:val="0"/>
              </w:rPr>
              <w:t>To continue to develop the use of nurturing approaches</w:t>
            </w:r>
          </w:p>
          <w:p w14:paraId="771DB56C" w14:textId="6515FBC1" w:rsidR="001564CA" w:rsidRPr="00133644" w:rsidRDefault="001564CA" w:rsidP="002C2EF2">
            <w:pPr>
              <w:pStyle w:val="BodyText3"/>
              <w:numPr>
                <w:ilvl w:val="0"/>
                <w:numId w:val="4"/>
              </w:numPr>
              <w:rPr>
                <w:rFonts w:cs="Arial"/>
                <w:b w:val="0"/>
                <w:i w:val="0"/>
              </w:rPr>
            </w:pPr>
            <w:r w:rsidRPr="00FD75B8">
              <w:rPr>
                <w:rFonts w:cs="Arial"/>
                <w:b w:val="0"/>
                <w:i w:val="0"/>
              </w:rPr>
              <w:t>Edu</w:t>
            </w:r>
            <w:r w:rsidR="009A1F00">
              <w:rPr>
                <w:rFonts w:cs="Arial"/>
                <w:b w:val="0"/>
                <w:i w:val="0"/>
              </w:rPr>
              <w:t>.</w:t>
            </w:r>
            <w:r w:rsidRPr="00FD75B8">
              <w:rPr>
                <w:rFonts w:cs="Arial"/>
                <w:b w:val="0"/>
                <w:i w:val="0"/>
              </w:rPr>
              <w:t xml:space="preserve"> Scotland benchmarks </w:t>
            </w:r>
            <w:r w:rsidRPr="00133644">
              <w:rPr>
                <w:rFonts w:cs="Arial"/>
                <w:b w:val="0"/>
                <w:i w:val="0"/>
              </w:rPr>
              <w:t xml:space="preserve">used in planning, </w:t>
            </w:r>
            <w:r w:rsidR="00133644" w:rsidRPr="00133644">
              <w:rPr>
                <w:rFonts w:cs="Arial"/>
                <w:b w:val="0"/>
                <w:i w:val="0"/>
              </w:rPr>
              <w:t>learning</w:t>
            </w:r>
            <w:r w:rsidR="009A1F00">
              <w:rPr>
                <w:rFonts w:cs="Arial"/>
                <w:b w:val="0"/>
                <w:i w:val="0"/>
              </w:rPr>
              <w:t xml:space="preserve"> &amp; </w:t>
            </w:r>
            <w:r w:rsidRPr="00133644">
              <w:rPr>
                <w:rFonts w:cs="Arial"/>
                <w:b w:val="0"/>
                <w:i w:val="0"/>
              </w:rPr>
              <w:t xml:space="preserve">teaching </w:t>
            </w:r>
            <w:r w:rsidR="009A1F00">
              <w:rPr>
                <w:rFonts w:cs="Arial"/>
                <w:b w:val="0"/>
                <w:i w:val="0"/>
              </w:rPr>
              <w:t>&amp; r</w:t>
            </w:r>
            <w:r w:rsidRPr="00133644">
              <w:rPr>
                <w:rFonts w:cs="Arial"/>
                <w:b w:val="0"/>
                <w:i w:val="0"/>
              </w:rPr>
              <w:t>eporting procedures.</w:t>
            </w:r>
          </w:p>
          <w:p w14:paraId="4BC71A44" w14:textId="278DFBBE" w:rsidR="00133644" w:rsidRPr="00133644" w:rsidRDefault="00133644" w:rsidP="002C2EF2">
            <w:pPr>
              <w:pStyle w:val="BodyText3"/>
              <w:numPr>
                <w:ilvl w:val="0"/>
                <w:numId w:val="4"/>
              </w:numPr>
              <w:rPr>
                <w:rFonts w:cs="Arial"/>
                <w:b w:val="0"/>
                <w:i w:val="0"/>
              </w:rPr>
            </w:pPr>
            <w:r w:rsidRPr="00133644">
              <w:rPr>
                <w:rFonts w:cs="Arial"/>
                <w:b w:val="0"/>
                <w:i w:val="0"/>
              </w:rPr>
              <w:t>Enhancing our skills for life, learning and work award participation rate in school.</w:t>
            </w:r>
          </w:p>
          <w:p w14:paraId="129DDCD7" w14:textId="68E754F2" w:rsidR="00133644" w:rsidRPr="00133644" w:rsidRDefault="00133644" w:rsidP="002C2EF2">
            <w:pPr>
              <w:pStyle w:val="BodyText3"/>
              <w:numPr>
                <w:ilvl w:val="0"/>
                <w:numId w:val="4"/>
              </w:numPr>
              <w:rPr>
                <w:rFonts w:cs="Arial"/>
                <w:b w:val="0"/>
                <w:i w:val="0"/>
              </w:rPr>
            </w:pPr>
            <w:r w:rsidRPr="00133644">
              <w:rPr>
                <w:rFonts w:cs="Arial"/>
                <w:b w:val="0"/>
                <w:i w:val="0"/>
              </w:rPr>
              <w:t>Continue to develop a coherent and robust assessment approaches and calendar.</w:t>
            </w:r>
          </w:p>
          <w:p w14:paraId="0DB2C80B" w14:textId="29E506DF" w:rsidR="00133644" w:rsidRPr="00133644" w:rsidRDefault="00133644" w:rsidP="002C2EF2">
            <w:pPr>
              <w:pStyle w:val="BodyText3"/>
              <w:numPr>
                <w:ilvl w:val="0"/>
                <w:numId w:val="4"/>
              </w:numPr>
              <w:rPr>
                <w:rFonts w:cs="Arial"/>
                <w:b w:val="0"/>
                <w:i w:val="0"/>
              </w:rPr>
            </w:pPr>
            <w:r w:rsidRPr="00133644">
              <w:rPr>
                <w:rFonts w:cs="Arial"/>
                <w:b w:val="0"/>
                <w:i w:val="0"/>
              </w:rPr>
              <w:t>Explore opportunities to expand on outdoor learning opportunities.</w:t>
            </w:r>
          </w:p>
          <w:p w14:paraId="26593CAB" w14:textId="32E91BA9" w:rsidR="001564CA" w:rsidRPr="00EE428A" w:rsidRDefault="001564CA" w:rsidP="001564CA">
            <w:pPr>
              <w:pStyle w:val="BodyText3"/>
              <w:rPr>
                <w:rFonts w:cs="Arial"/>
                <w:i w:val="0"/>
              </w:rPr>
            </w:pPr>
          </w:p>
        </w:tc>
      </w:tr>
    </w:tbl>
    <w:p w14:paraId="0C3D7C5A" w14:textId="77777777" w:rsidR="00C70B16" w:rsidRDefault="00C70B16" w:rsidP="009A1F00">
      <w:pPr>
        <w:rPr>
          <w:rFonts w:ascii="Arial" w:hAnsi="Arial" w:cs="Arial"/>
          <w:b/>
          <w:bCs/>
          <w:u w:val="single"/>
        </w:rPr>
      </w:pPr>
    </w:p>
    <w:p w14:paraId="4D1A64D5" w14:textId="4F256B72" w:rsidR="005A2E34" w:rsidRPr="009A1F00" w:rsidRDefault="00C70B16" w:rsidP="009A1F00">
      <w:pPr>
        <w:rPr>
          <w:rFonts w:ascii="Arial" w:eastAsia="Times New Roman" w:hAnsi="Arial" w:cs="Arial"/>
          <w:b/>
          <w:bCs/>
          <w:iCs/>
          <w:sz w:val="24"/>
          <w:szCs w:val="24"/>
          <w:u w:val="single"/>
        </w:rPr>
      </w:pPr>
      <w:r>
        <w:rPr>
          <w:rFonts w:ascii="Arial" w:hAnsi="Arial" w:cs="Arial"/>
          <w:b/>
          <w:bCs/>
          <w:u w:val="single"/>
        </w:rPr>
        <w:br w:type="page"/>
      </w:r>
      <w:r w:rsidR="008E6516" w:rsidRPr="009A1F00">
        <w:rPr>
          <w:rFonts w:ascii="Arial" w:hAnsi="Arial" w:cs="Arial"/>
          <w:b/>
          <w:bCs/>
          <w:u w:val="single"/>
        </w:rPr>
        <w:lastRenderedPageBreak/>
        <w:t>Section 3: SUCCESSES &amp; ACHIEVEMENTS</w:t>
      </w:r>
      <w:r w:rsidR="00AB1956">
        <w:rPr>
          <w:rFonts w:ascii="Arial" w:hAnsi="Arial" w:cs="Arial"/>
          <w:b/>
          <w:bCs/>
          <w:u w:val="single"/>
        </w:rPr>
        <w:t xml:space="preserve"> </w:t>
      </w:r>
      <w:r w:rsidR="00AB1956" w:rsidRPr="00C35F8C">
        <w:rPr>
          <w:rFonts w:ascii="Arial" w:hAnsi="Arial" w:cs="Arial"/>
          <w:u w:val="single"/>
        </w:rPr>
        <w:t>3.1</w:t>
      </w:r>
      <w:r w:rsidR="00C35F8C">
        <w:rPr>
          <w:rFonts w:ascii="Arial" w:hAnsi="Arial" w:cs="Arial"/>
          <w:u w:val="single"/>
        </w:rPr>
        <w:t xml:space="preserve"> </w:t>
      </w:r>
      <w:r w:rsidR="00AB1956" w:rsidRPr="00AB1956">
        <w:rPr>
          <w:rFonts w:ascii="Arial" w:hAnsi="Arial" w:cs="Arial"/>
          <w:u w:val="single"/>
        </w:rPr>
        <w:t>Ensuring Wellbeing, Equality &amp; Inclusion</w:t>
      </w:r>
    </w:p>
    <w:p w14:paraId="089B1F84" w14:textId="77777777" w:rsidR="005A2E34" w:rsidRPr="00EE428A" w:rsidRDefault="005A2E34" w:rsidP="005A2E34">
      <w:pPr>
        <w:pStyle w:val="BodyText3"/>
        <w:rPr>
          <w:rFonts w:cs="Arial"/>
          <w:b w:val="0"/>
          <w:i w:val="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A2E34" w:rsidRPr="00EE428A" w14:paraId="2096448B" w14:textId="77777777" w:rsidTr="00502816">
        <w:trPr>
          <w:trHeight w:val="205"/>
        </w:trPr>
        <w:tc>
          <w:tcPr>
            <w:tcW w:w="10349" w:type="dxa"/>
            <w:shd w:val="clear" w:color="auto" w:fill="auto"/>
          </w:tcPr>
          <w:p w14:paraId="4214C027" w14:textId="77777777" w:rsidR="005A2E34" w:rsidRPr="00EE428A" w:rsidRDefault="005A2E34" w:rsidP="00502816">
            <w:pPr>
              <w:pStyle w:val="BodyText3"/>
              <w:rPr>
                <w:rFonts w:cs="Arial"/>
                <w:b w:val="0"/>
                <w:i w:val="0"/>
              </w:rPr>
            </w:pPr>
            <w:r w:rsidRPr="00EE428A">
              <w:rPr>
                <w:rFonts w:cs="Arial"/>
                <w:b w:val="0"/>
                <w:i w:val="0"/>
              </w:rPr>
              <w:t>Relevant NIF priority: All</w:t>
            </w:r>
          </w:p>
          <w:p w14:paraId="311C70A9" w14:textId="77777777" w:rsidR="005A2E34" w:rsidRPr="00EE428A" w:rsidRDefault="005A2E34" w:rsidP="00502816">
            <w:pPr>
              <w:pStyle w:val="BodyText3"/>
              <w:rPr>
                <w:rFonts w:cs="Arial"/>
                <w:b w:val="0"/>
                <w:i w:val="0"/>
              </w:rPr>
            </w:pPr>
          </w:p>
          <w:p w14:paraId="2B1ACABA" w14:textId="77777777" w:rsidR="005A2E34" w:rsidRPr="00EE428A" w:rsidRDefault="005A2E34" w:rsidP="00502816">
            <w:pPr>
              <w:pStyle w:val="BodyText3"/>
              <w:rPr>
                <w:rFonts w:cs="Arial"/>
                <w:b w:val="0"/>
                <w:bCs w:val="0"/>
                <w:i w:val="0"/>
                <w:iCs w:val="0"/>
              </w:rPr>
            </w:pPr>
            <w:r w:rsidRPr="00EE428A">
              <w:rPr>
                <w:rFonts w:cs="Arial"/>
                <w:b w:val="0"/>
                <w:i w:val="0"/>
              </w:rPr>
              <w:t>Relevant NIF driver(s):</w:t>
            </w:r>
            <w:r w:rsidRPr="00EE428A">
              <w:rPr>
                <w:rFonts w:cs="Arial"/>
                <w:b w:val="0"/>
                <w:bCs w:val="0"/>
                <w:i w:val="0"/>
                <w:iCs w:val="0"/>
              </w:rPr>
              <w:t xml:space="preserve"> Assessment of children’s progress, School improvement, Performance information</w:t>
            </w:r>
          </w:p>
          <w:p w14:paraId="3DE0186A" w14:textId="09849BF7" w:rsidR="005A2E34" w:rsidRPr="00EE428A" w:rsidRDefault="00516999" w:rsidP="00502816">
            <w:pPr>
              <w:pStyle w:val="BodyText3"/>
              <w:rPr>
                <w:rFonts w:cs="Arial"/>
                <w:i w:val="0"/>
              </w:rPr>
            </w:pPr>
            <w:r w:rsidRPr="00EE428A">
              <w:rPr>
                <w:rFonts w:cs="Arial"/>
                <w:i w:val="0"/>
              </w:rPr>
              <w:t xml:space="preserve">Level of quality for core </w:t>
            </w:r>
            <w:r w:rsidR="005A2E34" w:rsidRPr="00EE428A">
              <w:rPr>
                <w:rFonts w:cs="Arial"/>
                <w:i w:val="0"/>
              </w:rPr>
              <w:t xml:space="preserve">QI: </w:t>
            </w:r>
            <w:r w:rsidR="0057297D" w:rsidRPr="00EE428A">
              <w:rPr>
                <w:rFonts w:cs="Arial"/>
                <w:i w:val="0"/>
              </w:rPr>
              <w:t xml:space="preserve">Performance in this area is </w:t>
            </w:r>
            <w:r w:rsidR="008E6516" w:rsidRPr="00EE428A">
              <w:rPr>
                <w:rFonts w:cs="Arial"/>
                <w:i w:val="0"/>
              </w:rPr>
              <w:t>GOOD</w:t>
            </w:r>
            <w:r w:rsidR="008E6516">
              <w:rPr>
                <w:rFonts w:cs="Arial"/>
                <w:i w:val="0"/>
              </w:rPr>
              <w:t xml:space="preserve"> (</w:t>
            </w:r>
            <w:r w:rsidR="005B339D">
              <w:rPr>
                <w:rFonts w:cs="Arial"/>
                <w:i w:val="0"/>
              </w:rPr>
              <w:t>3.1 = 4)</w:t>
            </w:r>
            <w:r w:rsidR="0057297D" w:rsidRPr="00EE428A">
              <w:rPr>
                <w:rFonts w:cs="Arial"/>
                <w:i w:val="0"/>
              </w:rPr>
              <w:t>.</w:t>
            </w:r>
            <w:r w:rsidR="005A2E34" w:rsidRPr="00EE428A">
              <w:rPr>
                <w:rFonts w:cs="Arial"/>
                <w:i w:val="0"/>
              </w:rPr>
              <w:t xml:space="preserve"> </w:t>
            </w:r>
          </w:p>
          <w:p w14:paraId="245D0BB1" w14:textId="77777777" w:rsidR="005A2E34" w:rsidRPr="00EE428A" w:rsidRDefault="005A2E34" w:rsidP="0085494E">
            <w:pPr>
              <w:pStyle w:val="BodyText3"/>
              <w:rPr>
                <w:rFonts w:cs="Arial"/>
                <w:b w:val="0"/>
                <w:i w:val="0"/>
              </w:rPr>
            </w:pPr>
          </w:p>
        </w:tc>
      </w:tr>
      <w:tr w:rsidR="005A2E34" w:rsidRPr="00EE428A" w14:paraId="0592811E" w14:textId="77777777" w:rsidTr="00502816">
        <w:trPr>
          <w:trHeight w:val="131"/>
        </w:trPr>
        <w:tc>
          <w:tcPr>
            <w:tcW w:w="10349" w:type="dxa"/>
            <w:shd w:val="clear" w:color="auto" w:fill="auto"/>
          </w:tcPr>
          <w:p w14:paraId="4900FEAB" w14:textId="78B2B621" w:rsidR="0057297D" w:rsidRPr="009A1F00" w:rsidRDefault="0057297D" w:rsidP="0057297D">
            <w:pPr>
              <w:pStyle w:val="BodyText3"/>
              <w:rPr>
                <w:rFonts w:cs="Arial"/>
                <w:b w:val="0"/>
                <w:i w:val="0"/>
                <w:sz w:val="22"/>
                <w:szCs w:val="22"/>
              </w:rPr>
            </w:pPr>
            <w:r w:rsidRPr="00EE428A">
              <w:rPr>
                <w:rFonts w:cs="Arial"/>
                <w:i w:val="0"/>
              </w:rPr>
              <w:t xml:space="preserve">Overview:  </w:t>
            </w:r>
            <w:r w:rsidRPr="009A1F00">
              <w:rPr>
                <w:rFonts w:cs="Arial"/>
                <w:b w:val="0"/>
                <w:i w:val="0"/>
                <w:sz w:val="22"/>
                <w:szCs w:val="22"/>
              </w:rPr>
              <w:t xml:space="preserve">We work hard to ensure wellbeing, </w:t>
            </w:r>
            <w:r w:rsidR="005B339D" w:rsidRPr="009A1F00">
              <w:rPr>
                <w:rFonts w:cs="Arial"/>
                <w:b w:val="0"/>
                <w:i w:val="0"/>
                <w:sz w:val="22"/>
                <w:szCs w:val="22"/>
              </w:rPr>
              <w:t>equality</w:t>
            </w:r>
            <w:r w:rsidR="009A1F00">
              <w:rPr>
                <w:rFonts w:cs="Arial"/>
                <w:b w:val="0"/>
                <w:i w:val="0"/>
                <w:sz w:val="22"/>
                <w:szCs w:val="22"/>
              </w:rPr>
              <w:t xml:space="preserve"> &amp; </w:t>
            </w:r>
            <w:r w:rsidRPr="009A1F00">
              <w:rPr>
                <w:rFonts w:cs="Arial"/>
                <w:b w:val="0"/>
                <w:i w:val="0"/>
                <w:sz w:val="22"/>
                <w:szCs w:val="22"/>
              </w:rPr>
              <w:t xml:space="preserve">inclusion for all our learners. Staff know their pupils very </w:t>
            </w:r>
            <w:r w:rsidR="005B339D" w:rsidRPr="009A1F00">
              <w:rPr>
                <w:rFonts w:cs="Arial"/>
                <w:b w:val="0"/>
                <w:i w:val="0"/>
                <w:sz w:val="22"/>
                <w:szCs w:val="22"/>
              </w:rPr>
              <w:t>well and</w:t>
            </w:r>
            <w:r w:rsidRPr="009A1F00">
              <w:rPr>
                <w:rFonts w:cs="Arial"/>
                <w:b w:val="0"/>
                <w:i w:val="0"/>
                <w:sz w:val="22"/>
                <w:szCs w:val="22"/>
              </w:rPr>
              <w:t xml:space="preserve"> intervene appropriately offering additional support and challenge where required. Quality Improvement Visits have confirmed the good levels of pupil attainment across the school.</w:t>
            </w:r>
          </w:p>
          <w:p w14:paraId="4636D371" w14:textId="77777777" w:rsidR="0057297D" w:rsidRPr="00EE428A" w:rsidRDefault="0057297D" w:rsidP="0057297D">
            <w:pPr>
              <w:pStyle w:val="BodyText3"/>
              <w:rPr>
                <w:rFonts w:cs="Arial"/>
                <w:b w:val="0"/>
                <w:i w:val="0"/>
              </w:rPr>
            </w:pPr>
          </w:p>
          <w:p w14:paraId="405A706A" w14:textId="77777777" w:rsidR="0057297D" w:rsidRPr="00EE428A" w:rsidRDefault="0057297D" w:rsidP="0057297D">
            <w:pPr>
              <w:pStyle w:val="BodyText3"/>
              <w:rPr>
                <w:rFonts w:cs="Arial"/>
                <w:i w:val="0"/>
              </w:rPr>
            </w:pPr>
            <w:r w:rsidRPr="00EE428A">
              <w:rPr>
                <w:rFonts w:cs="Arial"/>
                <w:i w:val="0"/>
              </w:rPr>
              <w:t xml:space="preserve">Recent Improvements </w:t>
            </w:r>
          </w:p>
          <w:p w14:paraId="68976E98" w14:textId="77777777" w:rsidR="0057297D" w:rsidRPr="00EE428A" w:rsidRDefault="0057297D" w:rsidP="0057297D">
            <w:pPr>
              <w:pStyle w:val="BodyText3"/>
              <w:rPr>
                <w:rFonts w:cs="Arial"/>
                <w:i w:val="0"/>
              </w:rPr>
            </w:pPr>
            <w:r w:rsidRPr="00EE428A">
              <w:rPr>
                <w:rFonts w:cs="Arial"/>
                <w:i w:val="0"/>
              </w:rPr>
              <w:t>Since last session –</w:t>
            </w:r>
          </w:p>
          <w:p w14:paraId="4AD377C9" w14:textId="6DEFCC0C" w:rsidR="0057297D" w:rsidRPr="009A1F00" w:rsidRDefault="005B339D" w:rsidP="002C2EF2">
            <w:pPr>
              <w:pStyle w:val="BodyText3"/>
              <w:numPr>
                <w:ilvl w:val="0"/>
                <w:numId w:val="5"/>
              </w:numPr>
              <w:rPr>
                <w:rFonts w:cs="Arial"/>
                <w:i w:val="0"/>
                <w:sz w:val="22"/>
                <w:szCs w:val="22"/>
              </w:rPr>
            </w:pPr>
            <w:r w:rsidRPr="009A1F00">
              <w:rPr>
                <w:rFonts w:cs="Arial"/>
                <w:b w:val="0"/>
                <w:bCs w:val="0"/>
                <w:i w:val="0"/>
                <w:sz w:val="22"/>
                <w:szCs w:val="22"/>
              </w:rPr>
              <w:t xml:space="preserve">Implementation of </w:t>
            </w:r>
            <w:r w:rsidR="004E2527" w:rsidRPr="009A1F00">
              <w:rPr>
                <w:rFonts w:cs="Arial"/>
                <w:b w:val="0"/>
                <w:bCs w:val="0"/>
                <w:i w:val="0"/>
                <w:sz w:val="22"/>
                <w:szCs w:val="22"/>
              </w:rPr>
              <w:t xml:space="preserve">the </w:t>
            </w:r>
            <w:r w:rsidRPr="009A1F00">
              <w:rPr>
                <w:rFonts w:cs="Arial"/>
                <w:b w:val="0"/>
                <w:bCs w:val="0"/>
                <w:i w:val="0"/>
                <w:sz w:val="22"/>
                <w:szCs w:val="22"/>
              </w:rPr>
              <w:t xml:space="preserve">SeeSaw reporting tool has improved the ability of teachers and pupils to share their successes.  </w:t>
            </w:r>
            <w:r w:rsidR="004E2527" w:rsidRPr="009A1F00">
              <w:rPr>
                <w:rFonts w:cs="Arial"/>
                <w:b w:val="0"/>
                <w:bCs w:val="0"/>
                <w:i w:val="0"/>
                <w:sz w:val="22"/>
                <w:szCs w:val="22"/>
              </w:rPr>
              <w:t>The reporting tool has increased motivation to share work with parents online giving a much-improved timely supportive congratulatory response.</w:t>
            </w:r>
          </w:p>
          <w:p w14:paraId="6A997C20" w14:textId="3F5D6F78" w:rsidR="004E2527" w:rsidRPr="009A1F00" w:rsidRDefault="004E2527" w:rsidP="002C2EF2">
            <w:pPr>
              <w:pStyle w:val="BodyText3"/>
              <w:numPr>
                <w:ilvl w:val="0"/>
                <w:numId w:val="5"/>
              </w:numPr>
              <w:rPr>
                <w:rFonts w:cs="Arial"/>
                <w:i w:val="0"/>
                <w:sz w:val="22"/>
                <w:szCs w:val="22"/>
              </w:rPr>
            </w:pPr>
            <w:r w:rsidRPr="009A1F00">
              <w:rPr>
                <w:rFonts w:cs="Arial"/>
                <w:b w:val="0"/>
                <w:bCs w:val="0"/>
                <w:i w:val="0"/>
                <w:sz w:val="22"/>
                <w:szCs w:val="22"/>
              </w:rPr>
              <w:t xml:space="preserve">Use of twitter has helped keep parents informed of </w:t>
            </w:r>
            <w:r w:rsidR="009A1F00">
              <w:rPr>
                <w:rFonts w:cs="Arial"/>
                <w:b w:val="0"/>
                <w:bCs w:val="0"/>
                <w:i w:val="0"/>
                <w:sz w:val="22"/>
                <w:szCs w:val="22"/>
              </w:rPr>
              <w:t>pupil</w:t>
            </w:r>
            <w:r w:rsidRPr="009A1F00">
              <w:rPr>
                <w:rFonts w:cs="Arial"/>
                <w:b w:val="0"/>
                <w:bCs w:val="0"/>
                <w:i w:val="0"/>
                <w:sz w:val="22"/>
                <w:szCs w:val="22"/>
              </w:rPr>
              <w:t xml:space="preserve"> achievements </w:t>
            </w:r>
            <w:r w:rsidR="009A1F00">
              <w:rPr>
                <w:rFonts w:cs="Arial"/>
                <w:b w:val="0"/>
                <w:bCs w:val="0"/>
                <w:i w:val="0"/>
                <w:sz w:val="22"/>
                <w:szCs w:val="22"/>
              </w:rPr>
              <w:t>&amp;</w:t>
            </w:r>
            <w:r w:rsidRPr="009A1F00">
              <w:rPr>
                <w:rFonts w:cs="Arial"/>
                <w:b w:val="0"/>
                <w:bCs w:val="0"/>
                <w:i w:val="0"/>
                <w:sz w:val="22"/>
                <w:szCs w:val="22"/>
              </w:rPr>
              <w:t xml:space="preserve"> celebrates success.</w:t>
            </w:r>
          </w:p>
          <w:p w14:paraId="02B6D308" w14:textId="533A8774" w:rsidR="004507DC" w:rsidRPr="009A1F00" w:rsidRDefault="004507DC" w:rsidP="002C2EF2">
            <w:pPr>
              <w:pStyle w:val="BodyText3"/>
              <w:numPr>
                <w:ilvl w:val="0"/>
                <w:numId w:val="5"/>
              </w:numPr>
              <w:rPr>
                <w:rFonts w:cs="Arial"/>
                <w:i w:val="0"/>
                <w:sz w:val="22"/>
                <w:szCs w:val="22"/>
              </w:rPr>
            </w:pPr>
            <w:r w:rsidRPr="009A1F00">
              <w:rPr>
                <w:rFonts w:cs="Arial"/>
                <w:b w:val="0"/>
                <w:bCs w:val="0"/>
                <w:i w:val="0"/>
                <w:sz w:val="22"/>
                <w:szCs w:val="22"/>
              </w:rPr>
              <w:t>School House Points have been hugely improved with the purchase of a very visible coin collection system.  The house challenges could be better improved.</w:t>
            </w:r>
          </w:p>
          <w:p w14:paraId="6221CB66" w14:textId="77777777" w:rsidR="0057297D" w:rsidRPr="00EE428A" w:rsidRDefault="0057297D" w:rsidP="0057297D">
            <w:pPr>
              <w:pStyle w:val="BodyText3"/>
              <w:rPr>
                <w:rFonts w:cs="Arial"/>
                <w:i w:val="0"/>
              </w:rPr>
            </w:pPr>
          </w:p>
          <w:p w14:paraId="17B80A66" w14:textId="7C982216" w:rsidR="0057297D" w:rsidRPr="00EE428A" w:rsidRDefault="0057297D" w:rsidP="0057297D">
            <w:pPr>
              <w:pStyle w:val="BodyText3"/>
              <w:rPr>
                <w:rFonts w:cs="Arial"/>
                <w:i w:val="0"/>
              </w:rPr>
            </w:pPr>
            <w:r w:rsidRPr="00EE428A">
              <w:rPr>
                <w:rFonts w:cs="Arial"/>
                <w:i w:val="0"/>
              </w:rPr>
              <w:t>3.1 Key strengths:</w:t>
            </w:r>
          </w:p>
          <w:p w14:paraId="4C1F84E8" w14:textId="3C1F8422"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 xml:space="preserve">Outdoor learning is a </w:t>
            </w:r>
            <w:r w:rsidR="004507DC" w:rsidRPr="009A1F00">
              <w:rPr>
                <w:rFonts w:cs="Arial"/>
                <w:b w:val="0"/>
                <w:i w:val="0"/>
                <w:sz w:val="22"/>
                <w:szCs w:val="22"/>
              </w:rPr>
              <w:t>strength</w:t>
            </w:r>
            <w:r w:rsidRPr="009A1F00">
              <w:rPr>
                <w:rFonts w:cs="Arial"/>
                <w:b w:val="0"/>
                <w:i w:val="0"/>
                <w:sz w:val="22"/>
                <w:szCs w:val="22"/>
              </w:rPr>
              <w:t xml:space="preserve"> in nursery</w:t>
            </w:r>
            <w:r w:rsidR="00F8583F">
              <w:rPr>
                <w:rFonts w:cs="Arial"/>
                <w:b w:val="0"/>
                <w:i w:val="0"/>
                <w:sz w:val="22"/>
                <w:szCs w:val="22"/>
              </w:rPr>
              <w:t>.</w:t>
            </w:r>
          </w:p>
          <w:p w14:paraId="52849A4D" w14:textId="268CB683"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 xml:space="preserve">Staff routinely plan together across levels and deliver learning collaboratively, where appropriate, with learners in mixed or same stage groups working together with different members of staff. </w:t>
            </w:r>
          </w:p>
          <w:p w14:paraId="27DC3A7C" w14:textId="7F42977A"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Our P1 induction evenings have been enhanced by the introduction of P1 pupils showing parents what and how they learn in P1 with the focus being on Literacy, Numeracy and Health &amp; Wellbeing.</w:t>
            </w:r>
          </w:p>
          <w:p w14:paraId="47EE7E8B" w14:textId="205D0499"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 xml:space="preserve">A very effective transition programme from Nursery into P1 exists, maintaining good links with our local early years’ partner providers. </w:t>
            </w:r>
          </w:p>
          <w:p w14:paraId="23797337" w14:textId="55552A6B"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 xml:space="preserve">Staff work well with members of our community to develop class and whole school learning activities which support pupils to make cross-curricular links and identify with the wider world </w:t>
            </w:r>
            <w:proofErr w:type="gramStart"/>
            <w:r w:rsidRPr="009A1F00">
              <w:rPr>
                <w:rFonts w:cs="Arial"/>
                <w:b w:val="0"/>
                <w:i w:val="0"/>
                <w:sz w:val="22"/>
                <w:szCs w:val="22"/>
              </w:rPr>
              <w:t>e.g.</w:t>
            </w:r>
            <w:proofErr w:type="gramEnd"/>
            <w:r w:rsidRPr="009A1F00">
              <w:rPr>
                <w:rFonts w:cs="Arial"/>
                <w:b w:val="0"/>
                <w:i w:val="0"/>
                <w:sz w:val="22"/>
                <w:szCs w:val="22"/>
              </w:rPr>
              <w:t xml:space="preserve"> working with our local rotary club, and parents visiting school to share information and experiences about the world of work.</w:t>
            </w:r>
          </w:p>
          <w:p w14:paraId="5F1E2E09" w14:textId="0C14E5D7"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Effective teamwork across the school and cluster supports curricular development and CPD, with the cluster schools regularly sharing training opportunities.</w:t>
            </w:r>
          </w:p>
          <w:p w14:paraId="23D8FE3E" w14:textId="4ACDAE35"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Pupil S</w:t>
            </w:r>
            <w:r w:rsidR="00FE59D7" w:rsidRPr="009A1F00">
              <w:rPr>
                <w:rFonts w:cs="Arial"/>
                <w:b w:val="0"/>
                <w:i w:val="0"/>
                <w:sz w:val="22"/>
                <w:szCs w:val="22"/>
              </w:rPr>
              <w:t>upport Assistants have positive</w:t>
            </w:r>
            <w:r w:rsidRPr="009A1F00">
              <w:rPr>
                <w:rFonts w:cs="Arial"/>
                <w:b w:val="0"/>
                <w:i w:val="0"/>
                <w:sz w:val="22"/>
                <w:szCs w:val="22"/>
              </w:rPr>
              <w:t xml:space="preserve"> relationships with children throughout the school and work closely wit</w:t>
            </w:r>
            <w:r w:rsidR="00FE59D7" w:rsidRPr="009A1F00">
              <w:rPr>
                <w:rFonts w:cs="Arial"/>
                <w:b w:val="0"/>
                <w:i w:val="0"/>
                <w:sz w:val="22"/>
                <w:szCs w:val="22"/>
              </w:rPr>
              <w:t>h the class teachers to support</w:t>
            </w:r>
            <w:r w:rsidRPr="009A1F00">
              <w:rPr>
                <w:rFonts w:cs="Arial"/>
                <w:b w:val="0"/>
                <w:i w:val="0"/>
                <w:sz w:val="22"/>
                <w:szCs w:val="22"/>
              </w:rPr>
              <w:t xml:space="preserve"> children’s learning.</w:t>
            </w:r>
          </w:p>
          <w:p w14:paraId="10B1E507" w14:textId="04248BD7" w:rsidR="0057297D"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Effective transition arrangements from P7 – S1 are in place for pupils with additional support needs where a bridging opportunity is offered.</w:t>
            </w:r>
          </w:p>
          <w:p w14:paraId="7FB41BC1" w14:textId="77777777" w:rsidR="0053147F" w:rsidRPr="009A1F00" w:rsidRDefault="0057297D" w:rsidP="002C2EF2">
            <w:pPr>
              <w:pStyle w:val="BodyText3"/>
              <w:numPr>
                <w:ilvl w:val="0"/>
                <w:numId w:val="5"/>
              </w:numPr>
              <w:rPr>
                <w:rFonts w:cs="Arial"/>
                <w:b w:val="0"/>
                <w:i w:val="0"/>
                <w:sz w:val="22"/>
                <w:szCs w:val="22"/>
              </w:rPr>
            </w:pPr>
            <w:r w:rsidRPr="009A1F00">
              <w:rPr>
                <w:rFonts w:cs="Arial"/>
                <w:b w:val="0"/>
                <w:i w:val="0"/>
                <w:sz w:val="22"/>
                <w:szCs w:val="22"/>
              </w:rPr>
              <w:t xml:space="preserve">Planning is differentiated to meet individual needs.  SFL and PSA time is targeted appropriately and links to the Schools ASN Audit. </w:t>
            </w:r>
          </w:p>
          <w:p w14:paraId="43362206" w14:textId="09155A07" w:rsidR="0057297D" w:rsidRPr="004507DC" w:rsidRDefault="0057297D" w:rsidP="004507DC">
            <w:pPr>
              <w:pStyle w:val="BodyText3"/>
              <w:ind w:left="783"/>
              <w:rPr>
                <w:rFonts w:cs="Arial"/>
                <w:b w:val="0"/>
                <w:i w:val="0"/>
              </w:rPr>
            </w:pPr>
            <w:r w:rsidRPr="00EE428A">
              <w:rPr>
                <w:rFonts w:cs="Arial"/>
                <w:b w:val="0"/>
                <w:i w:val="0"/>
              </w:rPr>
              <w:t xml:space="preserve"> </w:t>
            </w:r>
          </w:p>
          <w:p w14:paraId="0EC4057E" w14:textId="77777777" w:rsidR="0057297D" w:rsidRPr="00EE428A" w:rsidRDefault="0057297D" w:rsidP="0057297D">
            <w:pPr>
              <w:pStyle w:val="BodyText3"/>
              <w:rPr>
                <w:rFonts w:cs="Arial"/>
                <w:i w:val="0"/>
              </w:rPr>
            </w:pPr>
            <w:r w:rsidRPr="00EE428A">
              <w:rPr>
                <w:rFonts w:cs="Arial"/>
                <w:i w:val="0"/>
              </w:rPr>
              <w:t>Identified priorities for improvement:</w:t>
            </w:r>
          </w:p>
          <w:p w14:paraId="126E13B5" w14:textId="2B464F24" w:rsidR="004507DC" w:rsidRPr="009A1F00" w:rsidRDefault="004507DC" w:rsidP="002C2EF2">
            <w:pPr>
              <w:pStyle w:val="BodyText3"/>
              <w:numPr>
                <w:ilvl w:val="0"/>
                <w:numId w:val="5"/>
              </w:numPr>
              <w:rPr>
                <w:rFonts w:cs="Arial"/>
                <w:b w:val="0"/>
                <w:i w:val="0"/>
                <w:sz w:val="22"/>
                <w:szCs w:val="22"/>
              </w:rPr>
            </w:pPr>
            <w:r w:rsidRPr="009A1F00">
              <w:rPr>
                <w:rFonts w:cs="Arial"/>
                <w:b w:val="0"/>
                <w:i w:val="0"/>
                <w:sz w:val="22"/>
                <w:szCs w:val="22"/>
              </w:rPr>
              <w:t xml:space="preserve">The curriculum rationale and our shared vision, values and aims needs to be </w:t>
            </w:r>
            <w:r w:rsidR="001972BB">
              <w:rPr>
                <w:rFonts w:cs="Arial"/>
                <w:b w:val="0"/>
                <w:i w:val="0"/>
                <w:sz w:val="22"/>
                <w:szCs w:val="22"/>
              </w:rPr>
              <w:t>finalised</w:t>
            </w:r>
            <w:r w:rsidRPr="009A1F00">
              <w:rPr>
                <w:rFonts w:cs="Arial"/>
                <w:b w:val="0"/>
                <w:i w:val="0"/>
                <w:sz w:val="22"/>
                <w:szCs w:val="22"/>
              </w:rPr>
              <w:t xml:space="preserve"> as a matter of priority to ensure that it is coherent, </w:t>
            </w:r>
            <w:r w:rsidR="005D4457" w:rsidRPr="009A1F00">
              <w:rPr>
                <w:rFonts w:cs="Arial"/>
                <w:b w:val="0"/>
                <w:i w:val="0"/>
                <w:sz w:val="22"/>
                <w:szCs w:val="22"/>
              </w:rPr>
              <w:t>encompassing</w:t>
            </w:r>
            <w:r w:rsidRPr="009A1F00">
              <w:rPr>
                <w:rFonts w:cs="Arial"/>
                <w:b w:val="0"/>
                <w:i w:val="0"/>
                <w:sz w:val="22"/>
                <w:szCs w:val="22"/>
              </w:rPr>
              <w:t xml:space="preserve"> and </w:t>
            </w:r>
            <w:r w:rsidR="005D4457" w:rsidRPr="009A1F00">
              <w:rPr>
                <w:rFonts w:cs="Arial"/>
                <w:b w:val="0"/>
                <w:i w:val="0"/>
                <w:sz w:val="22"/>
                <w:szCs w:val="22"/>
              </w:rPr>
              <w:t>relevant to the local community</w:t>
            </w:r>
            <w:r w:rsidRPr="009A1F00">
              <w:rPr>
                <w:rFonts w:cs="Arial"/>
                <w:b w:val="0"/>
                <w:i w:val="0"/>
                <w:sz w:val="22"/>
                <w:szCs w:val="22"/>
              </w:rPr>
              <w:t>.</w:t>
            </w:r>
          </w:p>
          <w:p w14:paraId="441C137D" w14:textId="6C8217C1" w:rsidR="004507DC" w:rsidRPr="009A1F00" w:rsidRDefault="005D4457" w:rsidP="002C2EF2">
            <w:pPr>
              <w:pStyle w:val="BodyText3"/>
              <w:numPr>
                <w:ilvl w:val="0"/>
                <w:numId w:val="5"/>
              </w:numPr>
              <w:rPr>
                <w:rFonts w:cs="Arial"/>
                <w:b w:val="0"/>
                <w:i w:val="0"/>
                <w:sz w:val="22"/>
                <w:szCs w:val="22"/>
              </w:rPr>
            </w:pPr>
            <w:r w:rsidRPr="009A1F00">
              <w:rPr>
                <w:rFonts w:cs="Arial"/>
                <w:b w:val="0"/>
                <w:i w:val="0"/>
                <w:sz w:val="22"/>
                <w:szCs w:val="22"/>
              </w:rPr>
              <w:t>Policies need to demonstrate that our</w:t>
            </w:r>
            <w:r w:rsidR="004507DC" w:rsidRPr="009A1F00">
              <w:rPr>
                <w:rFonts w:cs="Arial"/>
                <w:b w:val="0"/>
                <w:i w:val="0"/>
                <w:sz w:val="22"/>
                <w:szCs w:val="22"/>
              </w:rPr>
              <w:t xml:space="preserve"> curriculum is varied, and continually refreshed to maintain relevance and making use of our local area as a rich learning resource. </w:t>
            </w:r>
          </w:p>
          <w:p w14:paraId="3EC0D631" w14:textId="77777777" w:rsidR="004507DC" w:rsidRPr="00F8583F" w:rsidRDefault="004507DC" w:rsidP="002C2EF2">
            <w:pPr>
              <w:pStyle w:val="BodyText3"/>
              <w:numPr>
                <w:ilvl w:val="0"/>
                <w:numId w:val="5"/>
              </w:numPr>
              <w:rPr>
                <w:rFonts w:cs="Arial"/>
                <w:b w:val="0"/>
                <w:i w:val="0"/>
              </w:rPr>
            </w:pPr>
            <w:r w:rsidRPr="009A1F00">
              <w:rPr>
                <w:rFonts w:cs="Arial"/>
                <w:b w:val="0"/>
                <w:i w:val="0"/>
                <w:sz w:val="22"/>
                <w:szCs w:val="22"/>
              </w:rPr>
              <w:t>House Captain role</w:t>
            </w:r>
            <w:r w:rsidR="005D4457" w:rsidRPr="009A1F00">
              <w:rPr>
                <w:rFonts w:cs="Arial"/>
                <w:b w:val="0"/>
                <w:i w:val="0"/>
                <w:sz w:val="22"/>
                <w:szCs w:val="22"/>
              </w:rPr>
              <w:t xml:space="preserve">, frequent </w:t>
            </w:r>
            <w:r w:rsidRPr="009A1F00">
              <w:rPr>
                <w:rFonts w:cs="Arial"/>
                <w:b w:val="0"/>
                <w:i w:val="0"/>
                <w:sz w:val="22"/>
                <w:szCs w:val="22"/>
              </w:rPr>
              <w:t xml:space="preserve">challenges </w:t>
            </w:r>
            <w:r w:rsidR="005D4457" w:rsidRPr="009A1F00">
              <w:rPr>
                <w:rFonts w:cs="Arial"/>
                <w:b w:val="0"/>
                <w:i w:val="0"/>
                <w:sz w:val="22"/>
                <w:szCs w:val="22"/>
              </w:rPr>
              <w:t xml:space="preserve">and rewards </w:t>
            </w:r>
            <w:r w:rsidRPr="009A1F00">
              <w:rPr>
                <w:rFonts w:cs="Arial"/>
                <w:b w:val="0"/>
                <w:i w:val="0"/>
                <w:sz w:val="22"/>
                <w:szCs w:val="22"/>
              </w:rPr>
              <w:t>to be improved.</w:t>
            </w:r>
          </w:p>
          <w:p w14:paraId="19EEDC37" w14:textId="77777777" w:rsidR="00F8583F" w:rsidRPr="00F8583F" w:rsidRDefault="00F8583F" w:rsidP="002C2EF2">
            <w:pPr>
              <w:pStyle w:val="BodyText3"/>
              <w:numPr>
                <w:ilvl w:val="0"/>
                <w:numId w:val="5"/>
              </w:numPr>
              <w:rPr>
                <w:rFonts w:cs="Arial"/>
                <w:b w:val="0"/>
                <w:i w:val="0"/>
              </w:rPr>
            </w:pPr>
            <w:r>
              <w:rPr>
                <w:rFonts w:cs="Arial"/>
                <w:b w:val="0"/>
                <w:i w:val="0"/>
                <w:sz w:val="22"/>
                <w:szCs w:val="22"/>
              </w:rPr>
              <w:t>Develop an increased understanding of GIRFEC Wellbeing indicators and UNCRC.</w:t>
            </w:r>
          </w:p>
          <w:p w14:paraId="5CE984A4" w14:textId="5A154D86" w:rsidR="00F8583F" w:rsidRPr="006E712B" w:rsidRDefault="00F8583F" w:rsidP="002C2EF2">
            <w:pPr>
              <w:pStyle w:val="BodyText3"/>
              <w:numPr>
                <w:ilvl w:val="0"/>
                <w:numId w:val="5"/>
              </w:numPr>
              <w:rPr>
                <w:rFonts w:cs="Arial"/>
                <w:b w:val="0"/>
                <w:i w:val="0"/>
              </w:rPr>
            </w:pPr>
            <w:r>
              <w:rPr>
                <w:rFonts w:cs="Arial"/>
                <w:b w:val="0"/>
                <w:i w:val="0"/>
                <w:sz w:val="22"/>
                <w:szCs w:val="22"/>
              </w:rPr>
              <w:t>Make a clear and comprehensive guide for staff on how we ensure that all Kemnay Primary School pupils feel safe, healthy, active, nurtured, achieving, responsible, respected and included.</w:t>
            </w:r>
          </w:p>
        </w:tc>
      </w:tr>
    </w:tbl>
    <w:p w14:paraId="43DD00A3" w14:textId="539B510F" w:rsidR="005A2E34" w:rsidRPr="00C35F8C" w:rsidRDefault="00F17522" w:rsidP="004F0F22">
      <w:pPr>
        <w:rPr>
          <w:rFonts w:ascii="Arial" w:hAnsi="Arial" w:cs="Arial"/>
          <w:b/>
          <w:bCs/>
          <w:iCs/>
          <w:u w:val="single"/>
        </w:rPr>
      </w:pPr>
      <w:r w:rsidRPr="00C35F8C">
        <w:rPr>
          <w:rFonts w:ascii="Arial" w:hAnsi="Arial" w:cs="Arial"/>
          <w:b/>
          <w:bCs/>
          <w:iCs/>
          <w:u w:val="single"/>
        </w:rPr>
        <w:lastRenderedPageBreak/>
        <w:t>Section 3</w:t>
      </w:r>
      <w:r w:rsidR="00AB1956" w:rsidRPr="00C35F8C">
        <w:rPr>
          <w:rFonts w:ascii="Arial" w:hAnsi="Arial" w:cs="Arial"/>
          <w:b/>
          <w:bCs/>
          <w:iCs/>
          <w:u w:val="single"/>
        </w:rPr>
        <w:t>:</w:t>
      </w:r>
      <w:r w:rsidRPr="00C35F8C">
        <w:rPr>
          <w:rFonts w:ascii="Arial" w:hAnsi="Arial" w:cs="Arial"/>
          <w:b/>
          <w:bCs/>
          <w:iCs/>
          <w:u w:val="single"/>
        </w:rPr>
        <w:t xml:space="preserve"> SUCCESSES &amp; ACHIEVEMENTS </w:t>
      </w:r>
      <w:r w:rsidR="00AB1956" w:rsidRPr="00C35F8C">
        <w:rPr>
          <w:rFonts w:ascii="Arial" w:hAnsi="Arial" w:cs="Arial"/>
          <w:iCs/>
          <w:u w:val="single"/>
        </w:rPr>
        <w:t>3.2 Raising Attainment &amp; Achievement</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F17522" w:rsidRPr="00EE428A" w14:paraId="1DD0645B" w14:textId="77777777" w:rsidTr="00502816">
        <w:trPr>
          <w:trHeight w:val="1589"/>
        </w:trPr>
        <w:tc>
          <w:tcPr>
            <w:tcW w:w="9844" w:type="dxa"/>
            <w:tcBorders>
              <w:top w:val="single" w:sz="4" w:space="0" w:color="auto"/>
              <w:left w:val="single" w:sz="4" w:space="0" w:color="auto"/>
              <w:bottom w:val="single" w:sz="4" w:space="0" w:color="auto"/>
              <w:right w:val="single" w:sz="4" w:space="0" w:color="auto"/>
            </w:tcBorders>
            <w:shd w:val="clear" w:color="auto" w:fill="auto"/>
          </w:tcPr>
          <w:p w14:paraId="5EA6BD91" w14:textId="77777777" w:rsidR="00F17522" w:rsidRPr="00EE428A" w:rsidRDefault="00F17522" w:rsidP="00F17522">
            <w:pPr>
              <w:pStyle w:val="BodyText3"/>
              <w:ind w:left="360"/>
              <w:rPr>
                <w:rFonts w:cs="Arial"/>
                <w:b w:val="0"/>
                <w:i w:val="0"/>
              </w:rPr>
            </w:pPr>
            <w:r w:rsidRPr="00EE428A">
              <w:rPr>
                <w:rFonts w:cs="Arial"/>
                <w:b w:val="0"/>
                <w:i w:val="0"/>
              </w:rPr>
              <w:t>Relevant NIF priority: All</w:t>
            </w:r>
          </w:p>
          <w:p w14:paraId="3DC33A98" w14:textId="77777777" w:rsidR="00F17522" w:rsidRPr="00EE428A" w:rsidRDefault="00F17522" w:rsidP="00F17522">
            <w:pPr>
              <w:pStyle w:val="BodyText3"/>
              <w:ind w:left="360"/>
              <w:rPr>
                <w:rFonts w:cs="Arial"/>
                <w:b w:val="0"/>
                <w:i w:val="0"/>
              </w:rPr>
            </w:pPr>
          </w:p>
          <w:p w14:paraId="05ABA7AC" w14:textId="77777777" w:rsidR="00F17522" w:rsidRPr="00EE428A" w:rsidRDefault="00F17522" w:rsidP="00F17522">
            <w:pPr>
              <w:pStyle w:val="BodyText3"/>
              <w:ind w:left="360"/>
              <w:rPr>
                <w:rFonts w:cs="Arial"/>
                <w:b w:val="0"/>
                <w:bCs w:val="0"/>
                <w:i w:val="0"/>
                <w:iCs w:val="0"/>
              </w:rPr>
            </w:pPr>
            <w:r w:rsidRPr="00EE428A">
              <w:rPr>
                <w:rFonts w:cs="Arial"/>
                <w:b w:val="0"/>
                <w:i w:val="0"/>
              </w:rPr>
              <w:t>Relevant NIF driver(s):</w:t>
            </w:r>
            <w:r w:rsidRPr="00EE428A">
              <w:rPr>
                <w:rFonts w:cs="Arial"/>
                <w:b w:val="0"/>
                <w:bCs w:val="0"/>
                <w:i w:val="0"/>
                <w:iCs w:val="0"/>
              </w:rPr>
              <w:t xml:space="preserve"> Assessment of children’s progress, School improvement, Performance information</w:t>
            </w:r>
          </w:p>
          <w:p w14:paraId="254C2BC8" w14:textId="6E722034" w:rsidR="00F17522" w:rsidRPr="00EE428A" w:rsidRDefault="00F17522" w:rsidP="00F17522">
            <w:pPr>
              <w:pStyle w:val="BodyText3"/>
              <w:ind w:left="360"/>
              <w:rPr>
                <w:rFonts w:cs="Arial"/>
                <w:i w:val="0"/>
              </w:rPr>
            </w:pPr>
            <w:r w:rsidRPr="005C25DE">
              <w:rPr>
                <w:rFonts w:cs="Arial"/>
                <w:b w:val="0"/>
                <w:bCs w:val="0"/>
                <w:i w:val="0"/>
              </w:rPr>
              <w:t>Level of quality for core QI: Performance in this area is</w:t>
            </w:r>
            <w:r w:rsidRPr="00EE428A">
              <w:rPr>
                <w:rFonts w:cs="Arial"/>
                <w:i w:val="0"/>
              </w:rPr>
              <w:t xml:space="preserve"> GOOD</w:t>
            </w:r>
            <w:r>
              <w:rPr>
                <w:rFonts w:cs="Arial"/>
                <w:i w:val="0"/>
              </w:rPr>
              <w:t xml:space="preserve"> (3.2 = 4)</w:t>
            </w:r>
            <w:r w:rsidRPr="00EE428A">
              <w:rPr>
                <w:rFonts w:cs="Arial"/>
                <w:i w:val="0"/>
              </w:rPr>
              <w:t xml:space="preserve">. </w:t>
            </w:r>
          </w:p>
          <w:p w14:paraId="0652493D" w14:textId="77777777" w:rsidR="00F17522" w:rsidRPr="00EE428A" w:rsidRDefault="00F17522" w:rsidP="00F17522">
            <w:pPr>
              <w:pStyle w:val="BodyText3"/>
              <w:ind w:left="360"/>
              <w:rPr>
                <w:rFonts w:cs="Arial"/>
                <w:i w:val="0"/>
              </w:rPr>
            </w:pPr>
          </w:p>
        </w:tc>
      </w:tr>
      <w:tr w:rsidR="000874DB" w:rsidRPr="00EE428A" w14:paraId="5043B0F4" w14:textId="77777777" w:rsidTr="00502816">
        <w:trPr>
          <w:trHeight w:val="1589"/>
        </w:trPr>
        <w:tc>
          <w:tcPr>
            <w:tcW w:w="9844" w:type="dxa"/>
            <w:tcBorders>
              <w:top w:val="single" w:sz="4" w:space="0" w:color="auto"/>
              <w:left w:val="single" w:sz="4" w:space="0" w:color="auto"/>
              <w:bottom w:val="single" w:sz="4" w:space="0" w:color="auto"/>
              <w:right w:val="single" w:sz="4" w:space="0" w:color="auto"/>
            </w:tcBorders>
            <w:shd w:val="clear" w:color="auto" w:fill="auto"/>
          </w:tcPr>
          <w:p w14:paraId="5F471397" w14:textId="4FA918DA" w:rsidR="005C25DE" w:rsidRPr="005C25DE" w:rsidRDefault="005C25DE" w:rsidP="00502816">
            <w:pPr>
              <w:pStyle w:val="BodyText3"/>
              <w:rPr>
                <w:rFonts w:cs="Arial"/>
                <w:b w:val="0"/>
                <w:bCs w:val="0"/>
                <w:i w:val="0"/>
                <w:iCs w:val="0"/>
              </w:rPr>
            </w:pPr>
            <w:r>
              <w:rPr>
                <w:rFonts w:cs="Arial"/>
                <w:i w:val="0"/>
              </w:rPr>
              <w:t xml:space="preserve">Overview: </w:t>
            </w:r>
            <w:r w:rsidRPr="005C25DE">
              <w:rPr>
                <w:b w:val="0"/>
                <w:bCs w:val="0"/>
                <w:i w:val="0"/>
                <w:iCs w:val="0"/>
              </w:rPr>
              <w:t>Success is measured in attainment across all areas of the curriculum and through the school’s ability to demonstrate learners’ achievements in relation to skills and attributes. Continuous improvement or sustained high standards over time is a key feature of this indicator.</w:t>
            </w:r>
          </w:p>
          <w:p w14:paraId="339671D3" w14:textId="77777777" w:rsidR="005C25DE" w:rsidRDefault="005C25DE" w:rsidP="00502816">
            <w:pPr>
              <w:pStyle w:val="BodyText3"/>
              <w:rPr>
                <w:rFonts w:cs="Arial"/>
                <w:i w:val="0"/>
              </w:rPr>
            </w:pPr>
          </w:p>
          <w:p w14:paraId="1F2DBF7A" w14:textId="09FB6BBC" w:rsidR="00547858" w:rsidRDefault="005C25DE" w:rsidP="00547858">
            <w:pPr>
              <w:pStyle w:val="BodyText3"/>
              <w:rPr>
                <w:rFonts w:cs="Arial"/>
                <w:i w:val="0"/>
              </w:rPr>
            </w:pPr>
            <w:r>
              <w:rPr>
                <w:rFonts w:cs="Arial"/>
                <w:i w:val="0"/>
              </w:rPr>
              <w:t>Recent Improvements</w:t>
            </w:r>
          </w:p>
          <w:p w14:paraId="0D60BD6D" w14:textId="1B840DF2" w:rsidR="005C25DE" w:rsidRPr="00EE428A" w:rsidRDefault="005C25DE" w:rsidP="00547858">
            <w:pPr>
              <w:pStyle w:val="BodyText3"/>
              <w:rPr>
                <w:rFonts w:cs="Arial"/>
                <w:i w:val="0"/>
              </w:rPr>
            </w:pPr>
            <w:r>
              <w:rPr>
                <w:rFonts w:cs="Arial"/>
                <w:i w:val="0"/>
              </w:rPr>
              <w:t xml:space="preserve">Since last session - </w:t>
            </w:r>
          </w:p>
          <w:p w14:paraId="730F30E2" w14:textId="2BEAF8AA" w:rsidR="009742B9" w:rsidRPr="009742B9" w:rsidRDefault="009742B9" w:rsidP="002C2EF2">
            <w:pPr>
              <w:numPr>
                <w:ilvl w:val="0"/>
                <w:numId w:val="2"/>
              </w:numPr>
              <w:spacing w:after="0" w:line="240" w:lineRule="auto"/>
              <w:rPr>
                <w:rFonts w:ascii="Arial" w:eastAsia="Times New Roman" w:hAnsi="Arial" w:cs="Arial"/>
                <w:bCs/>
                <w:iCs/>
                <w:sz w:val="24"/>
                <w:szCs w:val="24"/>
              </w:rPr>
            </w:pPr>
            <w:r w:rsidRPr="009742B9">
              <w:rPr>
                <w:rFonts w:ascii="Arial" w:eastAsia="Times New Roman" w:hAnsi="Arial" w:cs="Arial"/>
                <w:bCs/>
                <w:iCs/>
                <w:sz w:val="24"/>
                <w:szCs w:val="24"/>
              </w:rPr>
              <w:t>Extend</w:t>
            </w:r>
            <w:r>
              <w:rPr>
                <w:rFonts w:ascii="Arial" w:eastAsia="Times New Roman" w:hAnsi="Arial" w:cs="Arial"/>
                <w:bCs/>
                <w:iCs/>
                <w:sz w:val="24"/>
                <w:szCs w:val="24"/>
              </w:rPr>
              <w:t>ed</w:t>
            </w:r>
            <w:r w:rsidRPr="009742B9">
              <w:rPr>
                <w:rFonts w:ascii="Arial" w:eastAsia="Times New Roman" w:hAnsi="Arial" w:cs="Arial"/>
                <w:bCs/>
                <w:iCs/>
                <w:sz w:val="24"/>
                <w:szCs w:val="24"/>
              </w:rPr>
              <w:t xml:space="preserve"> the use of </w:t>
            </w:r>
            <w:r w:rsidR="00BF02D7">
              <w:rPr>
                <w:rFonts w:ascii="Arial" w:eastAsia="Times New Roman" w:hAnsi="Arial" w:cs="Arial"/>
                <w:bCs/>
                <w:iCs/>
                <w:sz w:val="24"/>
                <w:szCs w:val="24"/>
              </w:rPr>
              <w:t>Education City and White Rose Maths</w:t>
            </w:r>
            <w:r w:rsidRPr="009742B9">
              <w:rPr>
                <w:rFonts w:ascii="Arial" w:eastAsia="Times New Roman" w:hAnsi="Arial" w:cs="Arial"/>
                <w:bCs/>
                <w:iCs/>
                <w:sz w:val="24"/>
                <w:szCs w:val="24"/>
              </w:rPr>
              <w:t xml:space="preserve"> to further raise attainment in literacy </w:t>
            </w:r>
            <w:r>
              <w:rPr>
                <w:rFonts w:ascii="Arial" w:eastAsia="Times New Roman" w:hAnsi="Arial" w:cs="Arial"/>
                <w:bCs/>
                <w:iCs/>
                <w:sz w:val="24"/>
                <w:szCs w:val="24"/>
              </w:rPr>
              <w:t>&amp;</w:t>
            </w:r>
            <w:r w:rsidRPr="009742B9">
              <w:rPr>
                <w:rFonts w:ascii="Arial" w:eastAsia="Times New Roman" w:hAnsi="Arial" w:cs="Arial"/>
                <w:bCs/>
                <w:iCs/>
                <w:sz w:val="24"/>
                <w:szCs w:val="24"/>
              </w:rPr>
              <w:t xml:space="preserve"> numeracy</w:t>
            </w:r>
            <w:r>
              <w:rPr>
                <w:rFonts w:ascii="Arial" w:eastAsia="Times New Roman" w:hAnsi="Arial" w:cs="Arial"/>
                <w:bCs/>
                <w:iCs/>
                <w:sz w:val="24"/>
                <w:szCs w:val="24"/>
              </w:rPr>
              <w:t>.</w:t>
            </w:r>
          </w:p>
          <w:p w14:paraId="5B3A3FE1" w14:textId="77777777" w:rsidR="00547858" w:rsidRPr="00EE428A" w:rsidRDefault="00547858" w:rsidP="00547858">
            <w:pPr>
              <w:spacing w:after="0" w:line="240" w:lineRule="auto"/>
              <w:rPr>
                <w:rFonts w:ascii="Arial" w:eastAsia="Times New Roman" w:hAnsi="Arial" w:cs="Arial"/>
                <w:b/>
                <w:bCs/>
                <w:iCs/>
                <w:sz w:val="24"/>
                <w:szCs w:val="24"/>
              </w:rPr>
            </w:pPr>
          </w:p>
          <w:p w14:paraId="0730FF2C" w14:textId="740AC57A" w:rsidR="00547858" w:rsidRPr="00EE428A" w:rsidRDefault="00547858" w:rsidP="00547858">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 xml:space="preserve"> </w:t>
            </w:r>
            <w:r w:rsidR="005C25DE">
              <w:rPr>
                <w:rFonts w:ascii="Arial" w:eastAsia="Times New Roman" w:hAnsi="Arial" w:cs="Arial"/>
                <w:b/>
                <w:bCs/>
                <w:iCs/>
                <w:sz w:val="24"/>
                <w:szCs w:val="24"/>
              </w:rPr>
              <w:t xml:space="preserve">3.2 </w:t>
            </w:r>
            <w:r w:rsidRPr="00EE428A">
              <w:rPr>
                <w:rFonts w:ascii="Arial" w:eastAsia="Times New Roman" w:hAnsi="Arial" w:cs="Arial"/>
                <w:b/>
                <w:bCs/>
                <w:iCs/>
                <w:sz w:val="24"/>
                <w:szCs w:val="24"/>
              </w:rPr>
              <w:t>Key strengths:</w:t>
            </w:r>
          </w:p>
          <w:p w14:paraId="638A792E" w14:textId="12D03AA1" w:rsidR="00547858" w:rsidRPr="00EE428A" w:rsidRDefault="009742B9" w:rsidP="002C2EF2">
            <w:pPr>
              <w:numPr>
                <w:ilvl w:val="0"/>
                <w:numId w:val="3"/>
              </w:num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Almost all children are attaining appropriate </w:t>
            </w:r>
            <w:r w:rsidR="00F33BEC">
              <w:rPr>
                <w:rFonts w:ascii="Arial" w:eastAsia="Times New Roman" w:hAnsi="Arial" w:cs="Arial"/>
                <w:bCs/>
                <w:iCs/>
                <w:sz w:val="24"/>
                <w:szCs w:val="24"/>
              </w:rPr>
              <w:t>levels,</w:t>
            </w:r>
            <w:r>
              <w:rPr>
                <w:rFonts w:ascii="Arial" w:eastAsia="Times New Roman" w:hAnsi="Arial" w:cs="Arial"/>
                <w:bCs/>
                <w:iCs/>
                <w:sz w:val="24"/>
                <w:szCs w:val="24"/>
              </w:rPr>
              <w:t xml:space="preserve"> and</w:t>
            </w:r>
            <w:r w:rsidR="00F33BEC">
              <w:rPr>
                <w:rFonts w:ascii="Arial" w:eastAsia="Times New Roman" w:hAnsi="Arial" w:cs="Arial"/>
                <w:bCs/>
                <w:iCs/>
                <w:sz w:val="24"/>
                <w:szCs w:val="24"/>
              </w:rPr>
              <w:t xml:space="preserve"> many</w:t>
            </w:r>
            <w:r>
              <w:rPr>
                <w:rFonts w:ascii="Arial" w:eastAsia="Times New Roman" w:hAnsi="Arial" w:cs="Arial"/>
                <w:bCs/>
                <w:iCs/>
                <w:sz w:val="24"/>
                <w:szCs w:val="24"/>
              </w:rPr>
              <w:t xml:space="preserve"> have exceeded these.</w:t>
            </w:r>
          </w:p>
          <w:p w14:paraId="587C6D12" w14:textId="010C0832" w:rsidR="009742B9" w:rsidRDefault="009742B9" w:rsidP="002C2EF2">
            <w:pPr>
              <w:numPr>
                <w:ilvl w:val="0"/>
                <w:numId w:val="3"/>
              </w:num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Attainment Levels in Literacy and </w:t>
            </w:r>
            <w:r w:rsidR="006B4600">
              <w:rPr>
                <w:rFonts w:ascii="Arial" w:eastAsia="Times New Roman" w:hAnsi="Arial" w:cs="Arial"/>
                <w:bCs/>
                <w:iCs/>
                <w:sz w:val="24"/>
                <w:szCs w:val="24"/>
              </w:rPr>
              <w:t>N</w:t>
            </w:r>
            <w:r>
              <w:rPr>
                <w:rFonts w:ascii="Arial" w:eastAsia="Times New Roman" w:hAnsi="Arial" w:cs="Arial"/>
                <w:bCs/>
                <w:iCs/>
                <w:sz w:val="24"/>
                <w:szCs w:val="24"/>
              </w:rPr>
              <w:t>umeracy are a central feature of the school’s priorities for improvement and are raising attainment.</w:t>
            </w:r>
          </w:p>
          <w:p w14:paraId="0D0B11CF" w14:textId="7B6E7B48" w:rsidR="00547858" w:rsidRPr="00EE428A" w:rsidRDefault="00547858" w:rsidP="002C2EF2">
            <w:pPr>
              <w:numPr>
                <w:ilvl w:val="0"/>
                <w:numId w:val="3"/>
              </w:numPr>
              <w:spacing w:after="0" w:line="240" w:lineRule="auto"/>
              <w:rPr>
                <w:rFonts w:ascii="Arial" w:eastAsia="Times New Roman" w:hAnsi="Arial" w:cs="Arial"/>
                <w:bCs/>
                <w:iCs/>
                <w:sz w:val="24"/>
                <w:szCs w:val="24"/>
              </w:rPr>
            </w:pPr>
            <w:r w:rsidRPr="00EE428A">
              <w:rPr>
                <w:rFonts w:ascii="Arial" w:eastAsia="Times New Roman" w:hAnsi="Arial" w:cs="Arial"/>
                <w:bCs/>
                <w:iCs/>
                <w:sz w:val="24"/>
                <w:szCs w:val="24"/>
              </w:rPr>
              <w:t>Teacher pro</w:t>
            </w:r>
            <w:r w:rsidR="00337C7F" w:rsidRPr="00EE428A">
              <w:rPr>
                <w:rFonts w:ascii="Arial" w:eastAsia="Times New Roman" w:hAnsi="Arial" w:cs="Arial"/>
                <w:bCs/>
                <w:iCs/>
                <w:sz w:val="24"/>
                <w:szCs w:val="24"/>
              </w:rPr>
              <w:t>fessional dialogue alongside ASL</w:t>
            </w:r>
            <w:r w:rsidRPr="00EE428A">
              <w:rPr>
                <w:rFonts w:ascii="Arial" w:eastAsia="Times New Roman" w:hAnsi="Arial" w:cs="Arial"/>
                <w:bCs/>
                <w:iCs/>
                <w:sz w:val="24"/>
                <w:szCs w:val="24"/>
              </w:rPr>
              <w:t xml:space="preserve"> audit and target setting directs support and challenge allocated</w:t>
            </w:r>
          </w:p>
          <w:p w14:paraId="7CB6D9AF" w14:textId="1B5A2344" w:rsidR="00547858" w:rsidRDefault="009742B9" w:rsidP="002C2EF2">
            <w:pPr>
              <w:numPr>
                <w:ilvl w:val="0"/>
                <w:numId w:val="3"/>
              </w:num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The </w:t>
            </w:r>
            <w:r w:rsidR="006B4600">
              <w:rPr>
                <w:rFonts w:ascii="Arial" w:eastAsia="Times New Roman" w:hAnsi="Arial" w:cs="Arial"/>
                <w:bCs/>
                <w:iCs/>
                <w:sz w:val="24"/>
                <w:szCs w:val="24"/>
              </w:rPr>
              <w:t>schools’</w:t>
            </w:r>
            <w:r>
              <w:rPr>
                <w:rFonts w:ascii="Arial" w:eastAsia="Times New Roman" w:hAnsi="Arial" w:cs="Arial"/>
                <w:bCs/>
                <w:iCs/>
                <w:sz w:val="24"/>
                <w:szCs w:val="24"/>
              </w:rPr>
              <w:t xml:space="preserve"> data demonstrates our current learners are making very good progress.</w:t>
            </w:r>
          </w:p>
          <w:p w14:paraId="360D08D1" w14:textId="66520C4F" w:rsidR="00906FA6" w:rsidRDefault="00906FA6" w:rsidP="002C2EF2">
            <w:pPr>
              <w:numPr>
                <w:ilvl w:val="0"/>
                <w:numId w:val="3"/>
              </w:numPr>
              <w:spacing w:after="0" w:line="240" w:lineRule="auto"/>
              <w:rPr>
                <w:rFonts w:ascii="Arial" w:eastAsia="Times New Roman" w:hAnsi="Arial" w:cs="Arial"/>
                <w:bCs/>
                <w:iCs/>
                <w:sz w:val="24"/>
                <w:szCs w:val="24"/>
              </w:rPr>
            </w:pPr>
            <w:r>
              <w:rPr>
                <w:rFonts w:ascii="Arial" w:eastAsia="Times New Roman" w:hAnsi="Arial" w:cs="Arial"/>
                <w:bCs/>
                <w:iCs/>
                <w:sz w:val="24"/>
                <w:szCs w:val="24"/>
              </w:rPr>
              <w:t>Teachers are increasingly confident in using benchmarking and an appropriate range of assessment</w:t>
            </w:r>
            <w:r w:rsidR="00016FAC">
              <w:rPr>
                <w:rFonts w:ascii="Arial" w:eastAsia="Times New Roman" w:hAnsi="Arial" w:cs="Arial"/>
                <w:bCs/>
                <w:iCs/>
                <w:sz w:val="24"/>
                <w:szCs w:val="24"/>
              </w:rPr>
              <w:t>s</w:t>
            </w:r>
            <w:r>
              <w:rPr>
                <w:rFonts w:ascii="Arial" w:eastAsia="Times New Roman" w:hAnsi="Arial" w:cs="Arial"/>
                <w:bCs/>
                <w:iCs/>
                <w:sz w:val="24"/>
                <w:szCs w:val="24"/>
              </w:rPr>
              <w:t xml:space="preserve"> to lead to improvements in attainment.</w:t>
            </w:r>
          </w:p>
          <w:p w14:paraId="11ADF710" w14:textId="351AF763" w:rsidR="006B4600" w:rsidRPr="00EE428A" w:rsidRDefault="006B4600" w:rsidP="002C2EF2">
            <w:pPr>
              <w:numPr>
                <w:ilvl w:val="0"/>
                <w:numId w:val="3"/>
              </w:numPr>
              <w:spacing w:after="0" w:line="240" w:lineRule="auto"/>
              <w:rPr>
                <w:rFonts w:ascii="Arial" w:eastAsia="Times New Roman" w:hAnsi="Arial" w:cs="Arial"/>
                <w:bCs/>
                <w:iCs/>
                <w:sz w:val="24"/>
                <w:szCs w:val="24"/>
              </w:rPr>
            </w:pPr>
            <w:r>
              <w:rPr>
                <w:rFonts w:ascii="Arial" w:eastAsia="Times New Roman" w:hAnsi="Arial" w:cs="Arial"/>
                <w:bCs/>
                <w:iCs/>
                <w:sz w:val="24"/>
                <w:szCs w:val="24"/>
              </w:rPr>
              <w:t>Attendance levels are high.  Exclusion rates are low, and inclusion is successful for all.</w:t>
            </w:r>
          </w:p>
          <w:p w14:paraId="10FBF41C" w14:textId="77777777" w:rsidR="005C25DE" w:rsidRDefault="00547858" w:rsidP="00054EC7">
            <w:pPr>
              <w:spacing w:after="0" w:line="240" w:lineRule="auto"/>
              <w:rPr>
                <w:rFonts w:ascii="Arial" w:eastAsia="Times New Roman" w:hAnsi="Arial" w:cs="Arial"/>
                <w:bCs/>
                <w:iCs/>
                <w:sz w:val="24"/>
                <w:szCs w:val="24"/>
              </w:rPr>
            </w:pPr>
            <w:r w:rsidRPr="00EE428A">
              <w:rPr>
                <w:rFonts w:ascii="Arial" w:eastAsia="Times New Roman" w:hAnsi="Arial" w:cs="Arial"/>
                <w:bCs/>
                <w:iCs/>
                <w:sz w:val="24"/>
                <w:szCs w:val="24"/>
              </w:rPr>
              <w:t xml:space="preserve">    </w:t>
            </w:r>
          </w:p>
          <w:p w14:paraId="3BC3F626" w14:textId="23EE889F" w:rsidR="00547858" w:rsidRPr="00EE428A" w:rsidRDefault="00547858" w:rsidP="00054EC7">
            <w:pPr>
              <w:spacing w:after="0" w:line="240" w:lineRule="auto"/>
              <w:rPr>
                <w:rFonts w:ascii="Arial" w:eastAsia="Times New Roman" w:hAnsi="Arial" w:cs="Arial"/>
                <w:b/>
                <w:bCs/>
                <w:iCs/>
                <w:sz w:val="24"/>
                <w:szCs w:val="24"/>
              </w:rPr>
            </w:pPr>
            <w:r w:rsidRPr="00EE428A">
              <w:rPr>
                <w:rFonts w:ascii="Arial" w:eastAsia="Times New Roman" w:hAnsi="Arial" w:cs="Arial"/>
                <w:b/>
                <w:bCs/>
                <w:iCs/>
                <w:sz w:val="24"/>
                <w:szCs w:val="24"/>
              </w:rPr>
              <w:t>Identified priorities for improvement:</w:t>
            </w:r>
            <w:r w:rsidRPr="00EE428A">
              <w:rPr>
                <w:rFonts w:ascii="Arial" w:eastAsia="Times New Roman" w:hAnsi="Arial" w:cs="Arial"/>
                <w:bCs/>
                <w:iCs/>
                <w:sz w:val="24"/>
                <w:szCs w:val="24"/>
              </w:rPr>
              <w:t xml:space="preserve"> </w:t>
            </w:r>
          </w:p>
          <w:p w14:paraId="728E0992" w14:textId="77777777" w:rsidR="0034381E" w:rsidRPr="009742B9" w:rsidRDefault="009742B9" w:rsidP="002C2EF2">
            <w:pPr>
              <w:pStyle w:val="BodyText3"/>
              <w:numPr>
                <w:ilvl w:val="0"/>
                <w:numId w:val="27"/>
              </w:numPr>
              <w:rPr>
                <w:rFonts w:cs="Arial"/>
                <w:i w:val="0"/>
              </w:rPr>
            </w:pPr>
            <w:r>
              <w:rPr>
                <w:rFonts w:cs="Arial"/>
                <w:b w:val="0"/>
                <w:bCs w:val="0"/>
                <w:i w:val="0"/>
              </w:rPr>
              <w:t>Improved system required for tracking attainment over time in all curricular areas and at all stages.</w:t>
            </w:r>
          </w:p>
          <w:p w14:paraId="1B799D4E" w14:textId="77777777" w:rsidR="009742B9" w:rsidRPr="006B4600" w:rsidRDefault="006B4600" w:rsidP="002C2EF2">
            <w:pPr>
              <w:pStyle w:val="BodyText3"/>
              <w:numPr>
                <w:ilvl w:val="0"/>
                <w:numId w:val="27"/>
              </w:numPr>
              <w:rPr>
                <w:rFonts w:cs="Arial"/>
                <w:i w:val="0"/>
              </w:rPr>
            </w:pPr>
            <w:r>
              <w:rPr>
                <w:rFonts w:cs="Arial"/>
                <w:b w:val="0"/>
                <w:bCs w:val="0"/>
                <w:i w:val="0"/>
              </w:rPr>
              <w:t>Pupils need to be more engaged in their learning and participate in decision-making about their learning pathways.</w:t>
            </w:r>
          </w:p>
          <w:p w14:paraId="35FB0571" w14:textId="77777777" w:rsidR="006B4600" w:rsidRDefault="006B4600" w:rsidP="002C2EF2">
            <w:pPr>
              <w:pStyle w:val="BodyText3"/>
              <w:numPr>
                <w:ilvl w:val="0"/>
                <w:numId w:val="27"/>
              </w:numPr>
              <w:rPr>
                <w:rFonts w:cs="Arial"/>
                <w:b w:val="0"/>
                <w:bCs w:val="0"/>
                <w:i w:val="0"/>
              </w:rPr>
            </w:pPr>
            <w:r w:rsidRPr="006B4600">
              <w:rPr>
                <w:rFonts w:cs="Arial"/>
                <w:b w:val="0"/>
                <w:bCs w:val="0"/>
                <w:i w:val="0"/>
              </w:rPr>
              <w:t>The school needs to provide a greater forum for the pupils to share their views on the quality of their educational experiences and how to improve.</w:t>
            </w:r>
          </w:p>
          <w:p w14:paraId="548A1490" w14:textId="7FF19AA6" w:rsidR="006B4600" w:rsidRPr="006B4600" w:rsidRDefault="006B4600" w:rsidP="002C2EF2">
            <w:pPr>
              <w:pStyle w:val="BodyText3"/>
              <w:numPr>
                <w:ilvl w:val="0"/>
                <w:numId w:val="27"/>
              </w:numPr>
              <w:rPr>
                <w:rFonts w:cs="Arial"/>
                <w:b w:val="0"/>
                <w:bCs w:val="0"/>
                <w:i w:val="0"/>
              </w:rPr>
            </w:pPr>
            <w:r>
              <w:rPr>
                <w:rFonts w:cs="Arial"/>
                <w:b w:val="0"/>
                <w:bCs w:val="0"/>
                <w:i w:val="0"/>
              </w:rPr>
              <w:t>The school needs to encourage and record active participation of pupils in the local community.</w:t>
            </w:r>
          </w:p>
        </w:tc>
      </w:tr>
    </w:tbl>
    <w:p w14:paraId="02DF5193" w14:textId="77777777" w:rsidR="006E712B" w:rsidRDefault="006E712B" w:rsidP="000874DB">
      <w:pPr>
        <w:rPr>
          <w:rFonts w:ascii="Arial" w:hAnsi="Arial" w:cs="Arial"/>
          <w:sz w:val="24"/>
          <w:szCs w:val="24"/>
        </w:rPr>
      </w:pPr>
    </w:p>
    <w:p w14:paraId="41351B09" w14:textId="77777777" w:rsidR="00180968" w:rsidRDefault="00180968">
      <w:pPr>
        <w:rPr>
          <w:rFonts w:ascii="Arial" w:hAnsi="Arial" w:cs="Arial"/>
          <w:b/>
          <w:bCs/>
          <w:sz w:val="24"/>
          <w:szCs w:val="24"/>
          <w:u w:val="single"/>
        </w:rPr>
      </w:pPr>
      <w:r>
        <w:rPr>
          <w:rFonts w:ascii="Arial" w:hAnsi="Arial" w:cs="Arial"/>
          <w:b/>
          <w:bCs/>
          <w:sz w:val="24"/>
          <w:szCs w:val="24"/>
          <w:u w:val="single"/>
        </w:rPr>
        <w:br w:type="page"/>
      </w:r>
    </w:p>
    <w:p w14:paraId="1F349A3F" w14:textId="1C01C4E6" w:rsidR="000874DB" w:rsidRPr="004F0F22" w:rsidRDefault="000874DB" w:rsidP="000874DB">
      <w:pPr>
        <w:rPr>
          <w:rFonts w:ascii="Arial" w:hAnsi="Arial" w:cs="Arial"/>
          <w:b/>
          <w:bCs/>
          <w:sz w:val="24"/>
          <w:szCs w:val="24"/>
          <w:u w:val="single"/>
        </w:rPr>
      </w:pPr>
      <w:r w:rsidRPr="004F0F22">
        <w:rPr>
          <w:rFonts w:ascii="Arial" w:hAnsi="Arial" w:cs="Arial"/>
          <w:b/>
          <w:bCs/>
          <w:sz w:val="24"/>
          <w:szCs w:val="24"/>
          <w:u w:val="single"/>
        </w:rPr>
        <w:lastRenderedPageBreak/>
        <w:t>P</w:t>
      </w:r>
      <w:r w:rsidR="00180968">
        <w:rPr>
          <w:rFonts w:ascii="Arial" w:hAnsi="Arial" w:cs="Arial"/>
          <w:b/>
          <w:bCs/>
          <w:sz w:val="24"/>
          <w:szCs w:val="24"/>
          <w:u w:val="single"/>
        </w:rPr>
        <w:t xml:space="preserve">upil </w:t>
      </w:r>
      <w:r w:rsidRPr="004F0F22">
        <w:rPr>
          <w:rFonts w:ascii="Arial" w:hAnsi="Arial" w:cs="Arial"/>
          <w:b/>
          <w:bCs/>
          <w:sz w:val="24"/>
          <w:szCs w:val="24"/>
          <w:u w:val="single"/>
        </w:rPr>
        <w:t>E</w:t>
      </w:r>
      <w:r w:rsidR="00180968">
        <w:rPr>
          <w:rFonts w:ascii="Arial" w:hAnsi="Arial" w:cs="Arial"/>
          <w:b/>
          <w:bCs/>
          <w:sz w:val="24"/>
          <w:szCs w:val="24"/>
          <w:u w:val="single"/>
        </w:rPr>
        <w:t xml:space="preserve">quity </w:t>
      </w:r>
      <w:proofErr w:type="gramStart"/>
      <w:r w:rsidRPr="004F0F22">
        <w:rPr>
          <w:rFonts w:ascii="Arial" w:hAnsi="Arial" w:cs="Arial"/>
          <w:b/>
          <w:bCs/>
          <w:sz w:val="24"/>
          <w:szCs w:val="24"/>
          <w:u w:val="single"/>
        </w:rPr>
        <w:t>F</w:t>
      </w:r>
      <w:r w:rsidR="00180968">
        <w:rPr>
          <w:rFonts w:ascii="Arial" w:hAnsi="Arial" w:cs="Arial"/>
          <w:b/>
          <w:bCs/>
          <w:sz w:val="24"/>
          <w:szCs w:val="24"/>
          <w:u w:val="single"/>
        </w:rPr>
        <w:t>und</w:t>
      </w:r>
      <w:r w:rsidRPr="004F0F22">
        <w:rPr>
          <w:rFonts w:ascii="Arial" w:hAnsi="Arial" w:cs="Arial"/>
          <w:b/>
          <w:bCs/>
          <w:sz w:val="24"/>
          <w:szCs w:val="24"/>
          <w:u w:val="single"/>
        </w:rPr>
        <w:t xml:space="preserve">  </w:t>
      </w:r>
      <w:r w:rsidR="0074277A" w:rsidRPr="004F0F22">
        <w:rPr>
          <w:rFonts w:ascii="Arial" w:hAnsi="Arial" w:cs="Arial"/>
          <w:b/>
          <w:bCs/>
          <w:sz w:val="24"/>
          <w:szCs w:val="24"/>
          <w:u w:val="single"/>
        </w:rPr>
        <w:t>20</w:t>
      </w:r>
      <w:r w:rsidR="004F0F22" w:rsidRPr="004F0F22">
        <w:rPr>
          <w:rFonts w:ascii="Arial" w:hAnsi="Arial" w:cs="Arial"/>
          <w:b/>
          <w:bCs/>
          <w:sz w:val="24"/>
          <w:szCs w:val="24"/>
          <w:u w:val="single"/>
        </w:rPr>
        <w:t>2</w:t>
      </w:r>
      <w:r w:rsidR="00F33BEC">
        <w:rPr>
          <w:rFonts w:ascii="Arial" w:hAnsi="Arial" w:cs="Arial"/>
          <w:b/>
          <w:bCs/>
          <w:sz w:val="24"/>
          <w:szCs w:val="24"/>
          <w:u w:val="single"/>
        </w:rPr>
        <w:t>2</w:t>
      </w:r>
      <w:proofErr w:type="gramEnd"/>
      <w:r w:rsidR="00F33BEC">
        <w:rPr>
          <w:rFonts w:ascii="Arial" w:hAnsi="Arial" w:cs="Arial"/>
          <w:b/>
          <w:bCs/>
          <w:sz w:val="24"/>
          <w:szCs w:val="24"/>
          <w:u w:val="single"/>
        </w:rPr>
        <w:t>-23</w:t>
      </w:r>
    </w:p>
    <w:tbl>
      <w:tblPr>
        <w:tblStyle w:val="TableGrid"/>
        <w:tblW w:w="0" w:type="auto"/>
        <w:tblLook w:val="04A0" w:firstRow="1" w:lastRow="0" w:firstColumn="1" w:lastColumn="0" w:noHBand="0" w:noVBand="1"/>
      </w:tblPr>
      <w:tblGrid>
        <w:gridCol w:w="1804"/>
        <w:gridCol w:w="7378"/>
      </w:tblGrid>
      <w:tr w:rsidR="000874DB" w:rsidRPr="00EE428A" w14:paraId="29463420" w14:textId="77777777" w:rsidTr="001308AB">
        <w:trPr>
          <w:trHeight w:val="947"/>
        </w:trPr>
        <w:tc>
          <w:tcPr>
            <w:tcW w:w="1555" w:type="dxa"/>
          </w:tcPr>
          <w:p w14:paraId="400E2B1E" w14:textId="77777777" w:rsidR="000874DB" w:rsidRPr="00EE428A" w:rsidRDefault="000874DB" w:rsidP="00502816">
            <w:pPr>
              <w:rPr>
                <w:rFonts w:ascii="Arial" w:hAnsi="Arial" w:cs="Arial"/>
                <w:sz w:val="24"/>
                <w:szCs w:val="24"/>
              </w:rPr>
            </w:pPr>
            <w:r w:rsidRPr="00EE428A">
              <w:rPr>
                <w:rFonts w:ascii="Arial" w:hAnsi="Arial" w:cs="Arial"/>
                <w:sz w:val="24"/>
                <w:szCs w:val="24"/>
              </w:rPr>
              <w:t>Identified gap</w:t>
            </w:r>
          </w:p>
        </w:tc>
        <w:tc>
          <w:tcPr>
            <w:tcW w:w="7461" w:type="dxa"/>
          </w:tcPr>
          <w:p w14:paraId="4DC21255" w14:textId="22BB9A43" w:rsidR="000874DB" w:rsidRPr="00EE428A" w:rsidRDefault="00180968" w:rsidP="00502816">
            <w:pPr>
              <w:rPr>
                <w:rFonts w:ascii="Arial" w:hAnsi="Arial" w:cs="Arial"/>
                <w:sz w:val="24"/>
                <w:szCs w:val="24"/>
              </w:rPr>
            </w:pPr>
            <w:r>
              <w:rPr>
                <w:rFonts w:ascii="Arial" w:hAnsi="Arial" w:cs="Arial"/>
                <w:sz w:val="24"/>
                <w:szCs w:val="24"/>
              </w:rPr>
              <w:t>High quality nurture support for i</w:t>
            </w:r>
            <w:r w:rsidR="004E56A2" w:rsidRPr="00EE428A">
              <w:rPr>
                <w:rFonts w:ascii="Arial" w:hAnsi="Arial" w:cs="Arial"/>
                <w:sz w:val="24"/>
                <w:szCs w:val="24"/>
              </w:rPr>
              <w:t>dentified</w:t>
            </w:r>
            <w:r w:rsidR="004E56A2" w:rsidRPr="00EE428A">
              <w:rPr>
                <w:rFonts w:ascii="Arial" w:hAnsi="Arial" w:cs="Arial"/>
                <w:b/>
                <w:sz w:val="24"/>
                <w:szCs w:val="24"/>
              </w:rPr>
              <w:t xml:space="preserve"> individuals</w:t>
            </w:r>
            <w:r w:rsidR="004E56A2" w:rsidRPr="00EE428A">
              <w:rPr>
                <w:rFonts w:ascii="Arial" w:hAnsi="Arial" w:cs="Arial"/>
                <w:sz w:val="24"/>
                <w:szCs w:val="24"/>
              </w:rPr>
              <w:t xml:space="preserve"> with </w:t>
            </w:r>
            <w:r>
              <w:rPr>
                <w:rFonts w:ascii="Arial" w:hAnsi="Arial" w:cs="Arial"/>
                <w:sz w:val="24"/>
                <w:szCs w:val="24"/>
              </w:rPr>
              <w:t xml:space="preserve">adverse childhood experiences (ACE), </w:t>
            </w:r>
            <w:r w:rsidR="004E56A2" w:rsidRPr="00EE428A">
              <w:rPr>
                <w:rFonts w:ascii="Arial" w:hAnsi="Arial" w:cs="Arial"/>
                <w:sz w:val="24"/>
                <w:szCs w:val="24"/>
              </w:rPr>
              <w:t>poor mental health</w:t>
            </w:r>
            <w:r>
              <w:rPr>
                <w:rFonts w:ascii="Arial" w:hAnsi="Arial" w:cs="Arial"/>
                <w:sz w:val="24"/>
                <w:szCs w:val="24"/>
              </w:rPr>
              <w:t xml:space="preserve"> and/or vulnerable.</w:t>
            </w:r>
          </w:p>
        </w:tc>
      </w:tr>
      <w:tr w:rsidR="000874DB" w:rsidRPr="00EE428A" w14:paraId="157FFE07" w14:textId="77777777" w:rsidTr="003D588F">
        <w:tc>
          <w:tcPr>
            <w:tcW w:w="1555" w:type="dxa"/>
          </w:tcPr>
          <w:p w14:paraId="054A8306" w14:textId="0A4D735D" w:rsidR="000874DB" w:rsidRPr="00EE428A" w:rsidRDefault="000874DB" w:rsidP="00502816">
            <w:pPr>
              <w:rPr>
                <w:rFonts w:ascii="Arial" w:hAnsi="Arial" w:cs="Arial"/>
                <w:sz w:val="24"/>
                <w:szCs w:val="24"/>
              </w:rPr>
            </w:pPr>
            <w:r w:rsidRPr="00EE428A">
              <w:rPr>
                <w:rFonts w:ascii="Arial" w:hAnsi="Arial" w:cs="Arial"/>
                <w:sz w:val="24"/>
                <w:szCs w:val="24"/>
              </w:rPr>
              <w:t>Expenditure</w:t>
            </w:r>
          </w:p>
        </w:tc>
        <w:tc>
          <w:tcPr>
            <w:tcW w:w="7461" w:type="dxa"/>
          </w:tcPr>
          <w:p w14:paraId="16913707" w14:textId="31E533CD" w:rsidR="000874DB" w:rsidRDefault="00FB3D85" w:rsidP="00502816">
            <w:pPr>
              <w:rPr>
                <w:rFonts w:ascii="Arial" w:hAnsi="Arial" w:cs="Arial"/>
                <w:sz w:val="24"/>
                <w:szCs w:val="24"/>
              </w:rPr>
            </w:pPr>
            <w:r w:rsidRPr="00EE428A">
              <w:rPr>
                <w:rFonts w:ascii="Arial" w:hAnsi="Arial" w:cs="Arial"/>
                <w:sz w:val="24"/>
                <w:szCs w:val="24"/>
              </w:rPr>
              <w:t>£</w:t>
            </w:r>
            <w:r w:rsidR="009F3FF2">
              <w:rPr>
                <w:rFonts w:ascii="Arial" w:eastAsia="Times New Roman" w:hAnsi="Arial" w:cs="Arial"/>
                <w:bCs/>
                <w:iCs/>
                <w:noProof/>
                <w:sz w:val="24"/>
                <w:szCs w:val="24"/>
                <w:lang w:eastAsia="en-GB"/>
              </w:rPr>
              <w:t>15,925</w:t>
            </w:r>
            <w:r w:rsidR="006B4600" w:rsidRPr="00EE428A">
              <w:rPr>
                <w:rFonts w:ascii="Arial" w:eastAsia="Times New Roman" w:hAnsi="Arial" w:cs="Arial"/>
                <w:bCs/>
                <w:iCs/>
                <w:noProof/>
                <w:sz w:val="24"/>
                <w:szCs w:val="24"/>
                <w:lang w:eastAsia="en-GB"/>
              </w:rPr>
              <w:t xml:space="preserve"> </w:t>
            </w:r>
            <w:r w:rsidR="00180968" w:rsidRPr="00EE428A">
              <w:rPr>
                <w:rFonts w:ascii="Arial" w:hAnsi="Arial" w:cs="Arial"/>
                <w:sz w:val="24"/>
                <w:szCs w:val="24"/>
              </w:rPr>
              <w:t>funding</w:t>
            </w:r>
            <w:r w:rsidR="00804376" w:rsidRPr="00EE428A">
              <w:rPr>
                <w:rFonts w:ascii="Arial" w:hAnsi="Arial" w:cs="Arial"/>
                <w:sz w:val="24"/>
                <w:szCs w:val="24"/>
              </w:rPr>
              <w:t xml:space="preserve"> for PSA Nurture Support – </w:t>
            </w:r>
            <w:r w:rsidR="00373A97" w:rsidRPr="00EE428A">
              <w:rPr>
                <w:rFonts w:ascii="Arial" w:hAnsi="Arial" w:cs="Arial"/>
                <w:b/>
                <w:sz w:val="24"/>
                <w:szCs w:val="24"/>
              </w:rPr>
              <w:t>I</w:t>
            </w:r>
            <w:r w:rsidR="00804376" w:rsidRPr="00EE428A">
              <w:rPr>
                <w:rFonts w:ascii="Arial" w:hAnsi="Arial" w:cs="Arial"/>
                <w:b/>
                <w:sz w:val="24"/>
                <w:szCs w:val="24"/>
              </w:rPr>
              <w:t>ndividual</w:t>
            </w:r>
            <w:r w:rsidR="00804376" w:rsidRPr="00EE428A">
              <w:rPr>
                <w:rFonts w:ascii="Arial" w:hAnsi="Arial" w:cs="Arial"/>
                <w:sz w:val="24"/>
                <w:szCs w:val="24"/>
              </w:rPr>
              <w:t xml:space="preserve"> support</w:t>
            </w:r>
          </w:p>
          <w:p w14:paraId="00494245" w14:textId="7B2F30FC" w:rsidR="000874DB" w:rsidRPr="00EE428A" w:rsidRDefault="002B5E31" w:rsidP="00180968">
            <w:pPr>
              <w:rPr>
                <w:rFonts w:ascii="Arial" w:hAnsi="Arial" w:cs="Arial"/>
                <w:sz w:val="24"/>
                <w:szCs w:val="24"/>
              </w:rPr>
            </w:pPr>
            <w:r>
              <w:rPr>
                <w:rFonts w:ascii="Arial" w:hAnsi="Arial" w:cs="Arial"/>
                <w:sz w:val="24"/>
                <w:szCs w:val="24"/>
              </w:rPr>
              <w:t>Any surplus amount will be used to invest in the school’s nurture garden as a special space for children.</w:t>
            </w:r>
          </w:p>
        </w:tc>
      </w:tr>
      <w:tr w:rsidR="000874DB" w:rsidRPr="00EE428A" w14:paraId="0FAFDCE6" w14:textId="77777777" w:rsidTr="003D588F">
        <w:tc>
          <w:tcPr>
            <w:tcW w:w="1555" w:type="dxa"/>
          </w:tcPr>
          <w:p w14:paraId="6A41056B" w14:textId="0073253A" w:rsidR="000874DB" w:rsidRPr="00EE428A" w:rsidRDefault="000874DB" w:rsidP="00502816">
            <w:pPr>
              <w:rPr>
                <w:rFonts w:ascii="Arial" w:hAnsi="Arial" w:cs="Arial"/>
                <w:sz w:val="24"/>
                <w:szCs w:val="24"/>
              </w:rPr>
            </w:pPr>
            <w:r w:rsidRPr="00EE428A">
              <w:rPr>
                <w:rFonts w:ascii="Arial" w:hAnsi="Arial" w:cs="Arial"/>
                <w:sz w:val="24"/>
                <w:szCs w:val="24"/>
              </w:rPr>
              <w:t>Expected outcomes</w:t>
            </w:r>
          </w:p>
        </w:tc>
        <w:tc>
          <w:tcPr>
            <w:tcW w:w="7461" w:type="dxa"/>
          </w:tcPr>
          <w:p w14:paraId="6CFD614E" w14:textId="14A938D6" w:rsidR="000874DB" w:rsidRPr="00EE428A" w:rsidRDefault="000721BD" w:rsidP="00502816">
            <w:pPr>
              <w:rPr>
                <w:rFonts w:ascii="Arial" w:hAnsi="Arial" w:cs="Arial"/>
                <w:sz w:val="24"/>
                <w:szCs w:val="24"/>
              </w:rPr>
            </w:pPr>
            <w:r w:rsidRPr="00EE428A">
              <w:rPr>
                <w:rFonts w:ascii="Arial" w:hAnsi="Arial" w:cs="Arial"/>
                <w:b/>
                <w:sz w:val="24"/>
                <w:szCs w:val="24"/>
              </w:rPr>
              <w:t>Individuals</w:t>
            </w:r>
            <w:r w:rsidRPr="00EE428A">
              <w:rPr>
                <w:rFonts w:ascii="Arial" w:hAnsi="Arial" w:cs="Arial"/>
                <w:sz w:val="24"/>
                <w:szCs w:val="24"/>
              </w:rPr>
              <w:t xml:space="preserve"> – Increased confidence,</w:t>
            </w:r>
            <w:r w:rsidR="00180968">
              <w:rPr>
                <w:rFonts w:ascii="Arial" w:hAnsi="Arial" w:cs="Arial"/>
                <w:sz w:val="24"/>
                <w:szCs w:val="24"/>
              </w:rPr>
              <w:t xml:space="preserve"> improved self-esteem,</w:t>
            </w:r>
            <w:r w:rsidRPr="00EE428A">
              <w:rPr>
                <w:rFonts w:ascii="Arial" w:hAnsi="Arial" w:cs="Arial"/>
                <w:sz w:val="24"/>
                <w:szCs w:val="24"/>
              </w:rPr>
              <w:t xml:space="preserve"> better </w:t>
            </w:r>
            <w:r w:rsidR="00180968" w:rsidRPr="00EE428A">
              <w:rPr>
                <w:rFonts w:ascii="Arial" w:hAnsi="Arial" w:cs="Arial"/>
                <w:sz w:val="24"/>
                <w:szCs w:val="24"/>
              </w:rPr>
              <w:t>behaviour,</w:t>
            </w:r>
            <w:r w:rsidRPr="00EE428A">
              <w:rPr>
                <w:rFonts w:ascii="Arial" w:hAnsi="Arial" w:cs="Arial"/>
                <w:sz w:val="24"/>
                <w:szCs w:val="24"/>
              </w:rPr>
              <w:t xml:space="preserve"> and greater engagement with learning.</w:t>
            </w:r>
          </w:p>
          <w:p w14:paraId="1F54B4FC" w14:textId="77777777" w:rsidR="000874DB" w:rsidRPr="00EE428A" w:rsidRDefault="000874DB" w:rsidP="00180968">
            <w:pPr>
              <w:rPr>
                <w:rFonts w:ascii="Arial" w:hAnsi="Arial" w:cs="Arial"/>
                <w:sz w:val="24"/>
                <w:szCs w:val="24"/>
              </w:rPr>
            </w:pPr>
          </w:p>
        </w:tc>
      </w:tr>
      <w:tr w:rsidR="000874DB" w:rsidRPr="00EE428A" w14:paraId="68D723EE" w14:textId="77777777" w:rsidTr="003D588F">
        <w:tc>
          <w:tcPr>
            <w:tcW w:w="1555" w:type="dxa"/>
          </w:tcPr>
          <w:p w14:paraId="68BA239E" w14:textId="4C247003" w:rsidR="000874DB" w:rsidRPr="00EE428A" w:rsidRDefault="000874DB" w:rsidP="00502816">
            <w:pPr>
              <w:rPr>
                <w:rFonts w:ascii="Arial" w:hAnsi="Arial" w:cs="Arial"/>
                <w:sz w:val="24"/>
                <w:szCs w:val="24"/>
              </w:rPr>
            </w:pPr>
            <w:r w:rsidRPr="00EE428A">
              <w:rPr>
                <w:rFonts w:ascii="Arial" w:hAnsi="Arial" w:cs="Arial"/>
                <w:sz w:val="24"/>
                <w:szCs w:val="24"/>
              </w:rPr>
              <w:t>Impact</w:t>
            </w:r>
            <w:r w:rsidR="007E7491" w:rsidRPr="00EE428A">
              <w:rPr>
                <w:rFonts w:ascii="Arial" w:hAnsi="Arial" w:cs="Arial"/>
                <w:sz w:val="24"/>
                <w:szCs w:val="24"/>
              </w:rPr>
              <w:t xml:space="preserve"> Measurements</w:t>
            </w:r>
          </w:p>
        </w:tc>
        <w:tc>
          <w:tcPr>
            <w:tcW w:w="7461" w:type="dxa"/>
          </w:tcPr>
          <w:p w14:paraId="21CDA246" w14:textId="59272750" w:rsidR="0034381E" w:rsidRPr="00EE428A" w:rsidRDefault="000721BD" w:rsidP="00502816">
            <w:pPr>
              <w:rPr>
                <w:rFonts w:ascii="Arial" w:hAnsi="Arial" w:cs="Arial"/>
                <w:sz w:val="24"/>
                <w:szCs w:val="24"/>
              </w:rPr>
            </w:pPr>
            <w:r w:rsidRPr="00EE428A">
              <w:rPr>
                <w:rFonts w:ascii="Arial" w:hAnsi="Arial" w:cs="Arial"/>
                <w:b/>
                <w:sz w:val="24"/>
                <w:szCs w:val="24"/>
              </w:rPr>
              <w:t>Individuals</w:t>
            </w:r>
            <w:r w:rsidRPr="00EE428A">
              <w:rPr>
                <w:rFonts w:ascii="Arial" w:hAnsi="Arial" w:cs="Arial"/>
                <w:sz w:val="24"/>
                <w:szCs w:val="24"/>
              </w:rPr>
              <w:t xml:space="preserve"> </w:t>
            </w:r>
            <w:r w:rsidR="00373A97" w:rsidRPr="00EE428A">
              <w:rPr>
                <w:rFonts w:ascii="Arial" w:hAnsi="Arial" w:cs="Arial"/>
                <w:sz w:val="24"/>
                <w:szCs w:val="24"/>
              </w:rPr>
              <w:t>–</w:t>
            </w:r>
            <w:r w:rsidRPr="00EE428A">
              <w:rPr>
                <w:rFonts w:ascii="Arial" w:hAnsi="Arial" w:cs="Arial"/>
                <w:sz w:val="24"/>
                <w:szCs w:val="24"/>
              </w:rPr>
              <w:t xml:space="preserve"> </w:t>
            </w:r>
            <w:r w:rsidR="00373A97" w:rsidRPr="00EE428A">
              <w:rPr>
                <w:rFonts w:ascii="Arial" w:hAnsi="Arial" w:cs="Arial"/>
                <w:sz w:val="24"/>
                <w:szCs w:val="24"/>
              </w:rPr>
              <w:t xml:space="preserve">Measured through </w:t>
            </w:r>
            <w:r w:rsidR="00D22B86">
              <w:rPr>
                <w:rFonts w:ascii="Arial" w:hAnsi="Arial" w:cs="Arial"/>
                <w:sz w:val="24"/>
                <w:szCs w:val="24"/>
              </w:rPr>
              <w:t xml:space="preserve">progress </w:t>
            </w:r>
            <w:r w:rsidR="00373A97" w:rsidRPr="00EE428A">
              <w:rPr>
                <w:rFonts w:ascii="Arial" w:hAnsi="Arial" w:cs="Arial"/>
                <w:sz w:val="24"/>
                <w:szCs w:val="24"/>
              </w:rPr>
              <w:t>reports</w:t>
            </w:r>
            <w:r w:rsidR="00180968">
              <w:rPr>
                <w:rFonts w:ascii="Arial" w:hAnsi="Arial" w:cs="Arial"/>
                <w:sz w:val="24"/>
                <w:szCs w:val="24"/>
              </w:rPr>
              <w:t xml:space="preserve"> created </w:t>
            </w:r>
            <w:r w:rsidR="00016FAC">
              <w:rPr>
                <w:rFonts w:ascii="Arial" w:hAnsi="Arial" w:cs="Arial"/>
                <w:sz w:val="24"/>
                <w:szCs w:val="24"/>
              </w:rPr>
              <w:t xml:space="preserve">in collaboration between School Management and </w:t>
            </w:r>
            <w:r w:rsidR="00180968">
              <w:rPr>
                <w:rFonts w:ascii="Arial" w:hAnsi="Arial" w:cs="Arial"/>
                <w:sz w:val="24"/>
                <w:szCs w:val="24"/>
              </w:rPr>
              <w:t>Ms Barclay (PSA Nurture Support).</w:t>
            </w:r>
          </w:p>
        </w:tc>
      </w:tr>
    </w:tbl>
    <w:p w14:paraId="045FE6FE" w14:textId="77777777" w:rsidR="007A4214" w:rsidRPr="00EE428A"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EE428A" w:rsidRDefault="007A4214" w:rsidP="00C6215C">
      <w:pPr>
        <w:spacing w:after="0" w:line="240" w:lineRule="auto"/>
        <w:rPr>
          <w:rFonts w:ascii="Arial" w:eastAsia="Times New Roman" w:hAnsi="Arial" w:cs="Arial"/>
          <w:b/>
          <w:sz w:val="24"/>
          <w:szCs w:val="24"/>
          <w:u w:val="single"/>
          <w:lang w:val="en" w:eastAsia="en-GB"/>
        </w:rPr>
      </w:pPr>
      <w:r w:rsidRPr="00EE428A">
        <w:rPr>
          <w:rFonts w:ascii="Arial" w:eastAsia="Times New Roman" w:hAnsi="Arial" w:cs="Arial"/>
          <w:b/>
          <w:sz w:val="24"/>
          <w:szCs w:val="24"/>
          <w:u w:val="single"/>
          <w:lang w:val="en" w:eastAsia="en-GB"/>
        </w:rPr>
        <w:t>Capacity for improvement</w:t>
      </w:r>
    </w:p>
    <w:p w14:paraId="5BBA2384" w14:textId="77777777" w:rsidR="007A4214" w:rsidRPr="00EE428A" w:rsidRDefault="007A4214" w:rsidP="00C6215C">
      <w:pPr>
        <w:spacing w:after="0" w:line="240" w:lineRule="auto"/>
        <w:rPr>
          <w:rFonts w:ascii="Arial" w:eastAsia="Times New Roman" w:hAnsi="Arial" w:cs="Arial"/>
          <w:sz w:val="24"/>
          <w:szCs w:val="24"/>
          <w:lang w:val="en" w:eastAsia="en-GB"/>
        </w:rPr>
      </w:pPr>
    </w:p>
    <w:p w14:paraId="1539C767" w14:textId="014487F2" w:rsidR="00E340D9" w:rsidRDefault="00B42E5F"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At the beginning of our school year 2022-23 we are </w:t>
      </w:r>
      <w:r w:rsidR="001C1638">
        <w:rPr>
          <w:rFonts w:ascii="Arial" w:eastAsia="Times New Roman" w:hAnsi="Arial" w:cs="Arial"/>
          <w:sz w:val="24"/>
          <w:szCs w:val="24"/>
          <w:lang w:val="en" w:eastAsia="en-GB"/>
        </w:rPr>
        <w:t xml:space="preserve">in a position of strength.  All covid-19 restrictions have been lifted, we have a full and committed staff </w:t>
      </w:r>
      <w:r w:rsidR="00233214">
        <w:rPr>
          <w:rFonts w:ascii="Arial" w:eastAsia="Times New Roman" w:hAnsi="Arial" w:cs="Arial"/>
          <w:sz w:val="24"/>
          <w:szCs w:val="24"/>
          <w:lang w:val="en" w:eastAsia="en-GB"/>
        </w:rPr>
        <w:t>cohort, we have a low level of ASN need</w:t>
      </w:r>
      <w:r w:rsidR="00E340D9">
        <w:rPr>
          <w:rFonts w:ascii="Arial" w:eastAsia="Times New Roman" w:hAnsi="Arial" w:cs="Arial"/>
          <w:sz w:val="24"/>
          <w:szCs w:val="24"/>
          <w:lang w:val="en" w:eastAsia="en-GB"/>
        </w:rPr>
        <w:t xml:space="preserve"> and we have secured an additional temporary PSA on the LTU scheme.</w:t>
      </w:r>
      <w:r w:rsidR="00D1061C">
        <w:rPr>
          <w:rFonts w:ascii="Arial" w:eastAsia="Times New Roman" w:hAnsi="Arial" w:cs="Arial"/>
          <w:sz w:val="24"/>
          <w:szCs w:val="24"/>
          <w:lang w:val="en" w:eastAsia="en-GB"/>
        </w:rPr>
        <w:t xml:space="preserve">  The SMT is </w:t>
      </w:r>
      <w:r w:rsidR="002D4D4B">
        <w:rPr>
          <w:rFonts w:ascii="Arial" w:eastAsia="Times New Roman" w:hAnsi="Arial" w:cs="Arial"/>
          <w:sz w:val="24"/>
          <w:szCs w:val="24"/>
          <w:lang w:val="en" w:eastAsia="en-GB"/>
        </w:rPr>
        <w:t>confident in completing our school improvement priorities</w:t>
      </w:r>
      <w:r w:rsidR="00D1061C">
        <w:rPr>
          <w:rFonts w:ascii="Arial" w:eastAsia="Times New Roman" w:hAnsi="Arial" w:cs="Arial"/>
          <w:sz w:val="24"/>
          <w:szCs w:val="24"/>
          <w:lang w:val="en" w:eastAsia="en-GB"/>
        </w:rPr>
        <w:t xml:space="preserve"> for </w:t>
      </w:r>
      <w:r w:rsidR="002D4D4B">
        <w:rPr>
          <w:rFonts w:ascii="Arial" w:eastAsia="Times New Roman" w:hAnsi="Arial" w:cs="Arial"/>
          <w:sz w:val="24"/>
          <w:szCs w:val="24"/>
          <w:lang w:val="en" w:eastAsia="en-GB"/>
        </w:rPr>
        <w:t xml:space="preserve">2022-23 but </w:t>
      </w:r>
      <w:r w:rsidR="00643DBC">
        <w:rPr>
          <w:rFonts w:ascii="Arial" w:eastAsia="Times New Roman" w:hAnsi="Arial" w:cs="Arial"/>
          <w:sz w:val="24"/>
          <w:szCs w:val="24"/>
          <w:lang w:val="en" w:eastAsia="en-GB"/>
        </w:rPr>
        <w:t>is cautious of the possible impact from the national ‘Cost of Living’ crisis, possible industrial action</w:t>
      </w:r>
      <w:r w:rsidR="001422F0">
        <w:rPr>
          <w:rFonts w:ascii="Arial" w:eastAsia="Times New Roman" w:hAnsi="Arial" w:cs="Arial"/>
          <w:sz w:val="24"/>
          <w:szCs w:val="24"/>
          <w:lang w:val="en" w:eastAsia="en-GB"/>
        </w:rPr>
        <w:t xml:space="preserve">, </w:t>
      </w:r>
      <w:r w:rsidR="004C57A3">
        <w:rPr>
          <w:rFonts w:ascii="Arial" w:eastAsia="Times New Roman" w:hAnsi="Arial" w:cs="Arial"/>
          <w:sz w:val="24"/>
          <w:szCs w:val="24"/>
          <w:lang w:val="en" w:eastAsia="en-GB"/>
        </w:rPr>
        <w:t>a reduced school budget</w:t>
      </w:r>
      <w:r w:rsidR="00643DBC">
        <w:rPr>
          <w:rFonts w:ascii="Arial" w:eastAsia="Times New Roman" w:hAnsi="Arial" w:cs="Arial"/>
          <w:sz w:val="24"/>
          <w:szCs w:val="24"/>
          <w:lang w:val="en" w:eastAsia="en-GB"/>
        </w:rPr>
        <w:t xml:space="preserve"> and </w:t>
      </w:r>
      <w:r w:rsidR="00350C0C">
        <w:rPr>
          <w:rFonts w:ascii="Arial" w:eastAsia="Times New Roman" w:hAnsi="Arial" w:cs="Arial"/>
          <w:sz w:val="24"/>
          <w:szCs w:val="24"/>
          <w:lang w:val="en" w:eastAsia="en-GB"/>
        </w:rPr>
        <w:t xml:space="preserve">war in Eastern </w:t>
      </w:r>
      <w:r w:rsidR="001422F0">
        <w:rPr>
          <w:rFonts w:ascii="Arial" w:eastAsia="Times New Roman" w:hAnsi="Arial" w:cs="Arial"/>
          <w:sz w:val="24"/>
          <w:szCs w:val="24"/>
          <w:lang w:val="en" w:eastAsia="en-GB"/>
        </w:rPr>
        <w:t>Europe.</w:t>
      </w:r>
    </w:p>
    <w:p w14:paraId="6F98BAE2" w14:textId="77777777" w:rsidR="00E340D9" w:rsidRDefault="00E340D9" w:rsidP="00C6215C">
      <w:pPr>
        <w:spacing w:after="0" w:line="240" w:lineRule="auto"/>
        <w:rPr>
          <w:rFonts w:ascii="Arial" w:eastAsia="Times New Roman" w:hAnsi="Arial" w:cs="Arial"/>
          <w:sz w:val="24"/>
          <w:szCs w:val="24"/>
          <w:lang w:val="en" w:eastAsia="en-GB"/>
        </w:rPr>
      </w:pPr>
    </w:p>
    <w:p w14:paraId="62AF2E67" w14:textId="74A4C2A6" w:rsidR="007A4214" w:rsidRDefault="007A4214" w:rsidP="007A4214">
      <w:pPr>
        <w:spacing w:after="0" w:line="240" w:lineRule="auto"/>
        <w:rPr>
          <w:rFonts w:ascii="Arial" w:eastAsia="Times New Roman" w:hAnsi="Arial" w:cs="Arial"/>
          <w:sz w:val="24"/>
          <w:szCs w:val="24"/>
          <w:lang w:val="en" w:eastAsia="en-GB"/>
        </w:rPr>
      </w:pPr>
      <w:r w:rsidRPr="00EE428A">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sidRPr="00EE428A">
        <w:rPr>
          <w:rFonts w:ascii="Arial" w:eastAsia="Times New Roman" w:hAnsi="Arial" w:cs="Arial"/>
          <w:sz w:val="24"/>
          <w:szCs w:val="24"/>
          <w:lang w:val="en" w:eastAsia="en-GB"/>
        </w:rPr>
        <w:t xml:space="preserve">artnership with parents, health </w:t>
      </w:r>
      <w:r w:rsidRPr="00EE428A">
        <w:rPr>
          <w:rFonts w:ascii="Arial" w:eastAsia="Times New Roman" w:hAnsi="Arial" w:cs="Arial"/>
          <w:sz w:val="24"/>
          <w:szCs w:val="24"/>
          <w:lang w:val="en" w:eastAsia="en-GB"/>
        </w:rPr>
        <w:t>professionals, and others to ‘get it right’ for every</w:t>
      </w:r>
      <w:r w:rsidR="003D588F" w:rsidRPr="00EE428A">
        <w:rPr>
          <w:rFonts w:ascii="Arial" w:eastAsia="Times New Roman" w:hAnsi="Arial" w:cs="Arial"/>
          <w:sz w:val="24"/>
          <w:szCs w:val="24"/>
          <w:lang w:val="en" w:eastAsia="en-GB"/>
        </w:rPr>
        <w:t xml:space="preserve"> child.</w:t>
      </w:r>
    </w:p>
    <w:p w14:paraId="6FCC42C1" w14:textId="0A29C80C" w:rsidR="000D1408" w:rsidRDefault="000D1408" w:rsidP="007A4214">
      <w:pPr>
        <w:spacing w:after="0" w:line="240" w:lineRule="auto"/>
        <w:rPr>
          <w:rFonts w:ascii="Arial" w:eastAsia="Times New Roman" w:hAnsi="Arial" w:cs="Arial"/>
          <w:sz w:val="24"/>
          <w:szCs w:val="24"/>
          <w:lang w:val="en" w:eastAsia="en-GB"/>
        </w:rPr>
      </w:pPr>
    </w:p>
    <w:p w14:paraId="2416F384" w14:textId="6D141BAE" w:rsidR="000D1408" w:rsidRPr="000D1408" w:rsidRDefault="000D1408" w:rsidP="000D1408">
      <w:pPr>
        <w:rPr>
          <w:rFonts w:ascii="Arial" w:hAnsi="Arial" w:cs="Arial"/>
          <w:b/>
          <w:iCs/>
          <w:sz w:val="24"/>
          <w:szCs w:val="24"/>
          <w:u w:val="single"/>
        </w:rPr>
      </w:pPr>
      <w:r w:rsidRPr="000D1408">
        <w:rPr>
          <w:rFonts w:ascii="Arial" w:hAnsi="Arial" w:cs="Arial"/>
          <w:b/>
          <w:iCs/>
          <w:sz w:val="24"/>
          <w:szCs w:val="24"/>
          <w:u w:val="single"/>
        </w:rPr>
        <w:t xml:space="preserve">Wider Achievements </w:t>
      </w:r>
      <w:r>
        <w:rPr>
          <w:rFonts w:ascii="Arial" w:hAnsi="Arial" w:cs="Arial"/>
          <w:b/>
          <w:iCs/>
          <w:sz w:val="24"/>
          <w:szCs w:val="24"/>
          <w:u w:val="single"/>
        </w:rPr>
        <w:t>20</w:t>
      </w:r>
      <w:r w:rsidR="002B5E31">
        <w:rPr>
          <w:rFonts w:ascii="Arial" w:hAnsi="Arial" w:cs="Arial"/>
          <w:b/>
          <w:iCs/>
          <w:sz w:val="24"/>
          <w:szCs w:val="24"/>
          <w:u w:val="single"/>
        </w:rPr>
        <w:t>2</w:t>
      </w:r>
      <w:r w:rsidR="00395717">
        <w:rPr>
          <w:rFonts w:ascii="Arial" w:hAnsi="Arial" w:cs="Arial"/>
          <w:b/>
          <w:iCs/>
          <w:sz w:val="24"/>
          <w:szCs w:val="24"/>
          <w:u w:val="single"/>
        </w:rPr>
        <w:t>1-22</w:t>
      </w:r>
      <w:r>
        <w:rPr>
          <w:rFonts w:ascii="Arial" w:hAnsi="Arial" w:cs="Arial"/>
          <w:b/>
          <w:iCs/>
          <w:sz w:val="24"/>
          <w:szCs w:val="24"/>
          <w:u w:val="single"/>
        </w:rPr>
        <w:t xml:space="preserve"> </w:t>
      </w:r>
      <w:r w:rsidRPr="000D1408">
        <w:rPr>
          <w:rFonts w:ascii="Arial" w:hAnsi="Arial" w:cs="Arial"/>
          <w:b/>
          <w:iCs/>
          <w:sz w:val="24"/>
          <w:szCs w:val="24"/>
          <w:u w:val="single"/>
        </w:rPr>
        <w:t>Memories:</w:t>
      </w:r>
    </w:p>
    <w:p w14:paraId="70FEAB1A" w14:textId="77777777" w:rsidR="00395717" w:rsidRDefault="000D1408" w:rsidP="00395717">
      <w:pPr>
        <w:spacing w:after="0" w:line="240" w:lineRule="auto"/>
        <w:rPr>
          <w:rFonts w:ascii="Arial" w:eastAsia="Times New Roman" w:hAnsi="Arial" w:cs="Arial"/>
          <w:b/>
          <w:sz w:val="24"/>
          <w:szCs w:val="24"/>
          <w:lang w:eastAsia="en-GB"/>
        </w:rPr>
      </w:pPr>
      <w:r w:rsidRPr="00EE428A">
        <w:rPr>
          <w:rFonts w:ascii="Arial" w:eastAsia="Times New Roman" w:hAnsi="Arial" w:cs="Arial"/>
          <w:b/>
          <w:sz w:val="24"/>
          <w:szCs w:val="24"/>
          <w:lang w:eastAsia="en-GB"/>
        </w:rPr>
        <w:t>Sporting/Outdoor Achievements</w:t>
      </w:r>
      <w:r w:rsidR="00344CBB">
        <w:rPr>
          <w:rFonts w:ascii="Arial" w:eastAsia="Times New Roman" w:hAnsi="Arial" w:cs="Arial"/>
          <w:b/>
          <w:sz w:val="24"/>
          <w:szCs w:val="24"/>
          <w:lang w:eastAsia="en-GB"/>
        </w:rPr>
        <w:t xml:space="preserve"> </w:t>
      </w:r>
    </w:p>
    <w:p w14:paraId="60521CB2" w14:textId="090A7387" w:rsidR="000D1408" w:rsidRPr="00395717" w:rsidRDefault="000D1408" w:rsidP="00395717">
      <w:pPr>
        <w:pStyle w:val="ListParagraph"/>
        <w:numPr>
          <w:ilvl w:val="0"/>
          <w:numId w:val="44"/>
        </w:numPr>
        <w:spacing w:after="0" w:line="240" w:lineRule="auto"/>
        <w:rPr>
          <w:rFonts w:ascii="Arial" w:eastAsia="Times New Roman" w:hAnsi="Arial" w:cs="Arial"/>
          <w:sz w:val="24"/>
          <w:szCs w:val="24"/>
          <w:lang w:eastAsia="en-GB"/>
        </w:rPr>
      </w:pPr>
      <w:r w:rsidRPr="00395717">
        <w:rPr>
          <w:rFonts w:ascii="Arial" w:eastAsia="Times New Roman" w:hAnsi="Arial" w:cs="Arial"/>
          <w:sz w:val="24"/>
          <w:szCs w:val="24"/>
          <w:lang w:eastAsia="en-GB"/>
        </w:rPr>
        <w:t>Nursery pupils enjoyed weekly sessions at the woods.</w:t>
      </w:r>
    </w:p>
    <w:p w14:paraId="7B60FB10" w14:textId="50C192DB" w:rsidR="000D1408" w:rsidRDefault="00344CBB" w:rsidP="00395717">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P7 pupils enjoyed a week </w:t>
      </w:r>
      <w:r w:rsidR="00395717">
        <w:rPr>
          <w:rFonts w:ascii="Arial" w:eastAsia="Times New Roman" w:hAnsi="Arial" w:cs="Arial"/>
          <w:sz w:val="24"/>
          <w:szCs w:val="24"/>
          <w:lang w:eastAsia="en-GB"/>
        </w:rPr>
        <w:t>at Abernethy Outdoor Centre</w:t>
      </w:r>
      <w:r w:rsidR="000D1408" w:rsidRPr="00395717">
        <w:rPr>
          <w:rFonts w:ascii="Arial" w:eastAsia="Times New Roman" w:hAnsi="Arial" w:cs="Arial"/>
          <w:sz w:val="24"/>
          <w:szCs w:val="24"/>
          <w:lang w:eastAsia="en-GB"/>
        </w:rPr>
        <w:t>.</w:t>
      </w:r>
    </w:p>
    <w:p w14:paraId="2D2BBBD8" w14:textId="483FE1B1" w:rsidR="00395717" w:rsidRPr="00395717" w:rsidRDefault="00395717" w:rsidP="00395717">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P6 pupils enjoyed a </w:t>
      </w:r>
      <w:r w:rsidR="002709AD">
        <w:rPr>
          <w:rFonts w:ascii="Arial" w:eastAsia="Times New Roman" w:hAnsi="Arial" w:cs="Arial"/>
          <w:sz w:val="24"/>
          <w:szCs w:val="24"/>
          <w:lang w:eastAsia="en-GB"/>
        </w:rPr>
        <w:t>two-night</w:t>
      </w:r>
      <w:r>
        <w:rPr>
          <w:rFonts w:ascii="Arial" w:eastAsia="Times New Roman" w:hAnsi="Arial" w:cs="Arial"/>
          <w:sz w:val="24"/>
          <w:szCs w:val="24"/>
          <w:lang w:eastAsia="en-GB"/>
        </w:rPr>
        <w:t xml:space="preserve"> residential experience at Sir Arthur Grant Centre</w:t>
      </w:r>
      <w:r w:rsidR="001F5AC1">
        <w:rPr>
          <w:rFonts w:ascii="Arial" w:eastAsia="Times New Roman" w:hAnsi="Arial" w:cs="Arial"/>
          <w:sz w:val="24"/>
          <w:szCs w:val="24"/>
          <w:lang w:eastAsia="en-GB"/>
        </w:rPr>
        <w:t>.</w:t>
      </w:r>
    </w:p>
    <w:p w14:paraId="772381DA" w14:textId="6839BD79" w:rsidR="000D1408" w:rsidRPr="002C472E" w:rsidRDefault="000D1408" w:rsidP="002C2EF2">
      <w:pPr>
        <w:pStyle w:val="ListParagraph"/>
        <w:numPr>
          <w:ilvl w:val="0"/>
          <w:numId w:val="10"/>
        </w:numPr>
        <w:spacing w:after="0" w:line="240" w:lineRule="auto"/>
        <w:rPr>
          <w:rFonts w:ascii="Arial" w:eastAsia="Times New Roman" w:hAnsi="Arial" w:cs="Arial"/>
          <w:sz w:val="24"/>
          <w:szCs w:val="24"/>
          <w:lang w:eastAsia="en-GB"/>
        </w:rPr>
      </w:pPr>
      <w:r w:rsidRPr="002C472E">
        <w:rPr>
          <w:rFonts w:ascii="Arial" w:eastAsia="Times New Roman" w:hAnsi="Arial" w:cs="Arial"/>
          <w:sz w:val="24"/>
          <w:szCs w:val="24"/>
          <w:lang w:eastAsia="en-GB"/>
        </w:rPr>
        <w:t>Sports Day enjoyed by all pupils.</w:t>
      </w:r>
    </w:p>
    <w:p w14:paraId="28397824" w14:textId="03AB7C75" w:rsidR="000D1408" w:rsidRPr="002C472E" w:rsidRDefault="00344CBB" w:rsidP="002C2EF2">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Football</w:t>
      </w:r>
      <w:r w:rsidR="000D1408" w:rsidRPr="002C472E">
        <w:rPr>
          <w:rFonts w:ascii="Arial" w:eastAsia="Times New Roman" w:hAnsi="Arial" w:cs="Arial"/>
          <w:sz w:val="24"/>
          <w:szCs w:val="24"/>
          <w:lang w:eastAsia="en-GB"/>
        </w:rPr>
        <w:t xml:space="preserve"> team coached by Mr </w:t>
      </w:r>
      <w:r>
        <w:rPr>
          <w:rFonts w:ascii="Arial" w:eastAsia="Times New Roman" w:hAnsi="Arial" w:cs="Arial"/>
          <w:sz w:val="24"/>
          <w:szCs w:val="24"/>
          <w:lang w:eastAsia="en-GB"/>
        </w:rPr>
        <w:t>Williams</w:t>
      </w:r>
      <w:r w:rsidR="000D1408" w:rsidRPr="002C472E">
        <w:rPr>
          <w:rFonts w:ascii="Arial" w:eastAsia="Times New Roman" w:hAnsi="Arial" w:cs="Arial"/>
          <w:sz w:val="24"/>
          <w:szCs w:val="24"/>
          <w:lang w:eastAsia="en-GB"/>
        </w:rPr>
        <w:t>.</w:t>
      </w:r>
    </w:p>
    <w:p w14:paraId="3FC2BEF1" w14:textId="77777777" w:rsidR="000D1408" w:rsidRPr="00EE428A" w:rsidRDefault="000D1408" w:rsidP="000D1408">
      <w:pPr>
        <w:spacing w:after="0" w:line="240" w:lineRule="auto"/>
        <w:rPr>
          <w:rFonts w:ascii="Arial" w:eastAsia="Times New Roman" w:hAnsi="Arial" w:cs="Arial"/>
          <w:sz w:val="24"/>
          <w:szCs w:val="24"/>
          <w:lang w:eastAsia="en-GB"/>
        </w:rPr>
      </w:pPr>
    </w:p>
    <w:p w14:paraId="2D23F06E" w14:textId="6A24816E" w:rsidR="000D1408" w:rsidRPr="00EE428A" w:rsidRDefault="000D1408" w:rsidP="000D1408">
      <w:pPr>
        <w:spacing w:after="0" w:line="240" w:lineRule="auto"/>
        <w:rPr>
          <w:rFonts w:ascii="Arial" w:eastAsia="Times New Roman" w:hAnsi="Arial" w:cs="Arial"/>
          <w:b/>
          <w:sz w:val="24"/>
          <w:szCs w:val="24"/>
          <w:lang w:eastAsia="en-GB"/>
        </w:rPr>
      </w:pPr>
      <w:r w:rsidRPr="00EE428A">
        <w:rPr>
          <w:rFonts w:ascii="Arial" w:eastAsia="Times New Roman" w:hAnsi="Arial" w:cs="Arial"/>
          <w:b/>
          <w:sz w:val="24"/>
          <w:szCs w:val="24"/>
          <w:lang w:eastAsia="en-GB"/>
        </w:rPr>
        <w:t>Cultural Experiences</w:t>
      </w:r>
    </w:p>
    <w:p w14:paraId="56CB6D5F" w14:textId="77777777" w:rsidR="000D1408" w:rsidRPr="002C472E" w:rsidRDefault="000D1408" w:rsidP="002C2EF2">
      <w:pPr>
        <w:pStyle w:val="ListParagraph"/>
        <w:numPr>
          <w:ilvl w:val="0"/>
          <w:numId w:val="9"/>
        </w:numPr>
        <w:spacing w:after="0" w:line="240" w:lineRule="auto"/>
        <w:rPr>
          <w:rFonts w:ascii="Arial" w:eastAsia="Times New Roman" w:hAnsi="Arial" w:cs="Arial"/>
          <w:sz w:val="24"/>
          <w:szCs w:val="24"/>
          <w:lang w:eastAsia="en-GB"/>
        </w:rPr>
      </w:pPr>
      <w:r w:rsidRPr="002C472E">
        <w:rPr>
          <w:rFonts w:ascii="Arial" w:eastAsia="Times New Roman" w:hAnsi="Arial" w:cs="Arial"/>
          <w:sz w:val="24"/>
          <w:szCs w:val="24"/>
          <w:lang w:eastAsia="en-GB"/>
        </w:rPr>
        <w:t>All pupils participated in whole school ceremony to mark the end of WW1.</w:t>
      </w:r>
    </w:p>
    <w:p w14:paraId="0DEA2022" w14:textId="584D53A9" w:rsidR="000D1408" w:rsidRPr="00765792" w:rsidRDefault="00A95B51" w:rsidP="0007777D">
      <w:pPr>
        <w:pStyle w:val="ListParagraph"/>
        <w:numPr>
          <w:ilvl w:val="0"/>
          <w:numId w:val="9"/>
        </w:numPr>
        <w:spacing w:after="0" w:line="240" w:lineRule="auto"/>
        <w:rPr>
          <w:rFonts w:ascii="Arial" w:eastAsia="Times New Roman" w:hAnsi="Arial" w:cs="Arial"/>
          <w:sz w:val="24"/>
          <w:szCs w:val="24"/>
          <w:lang w:eastAsia="en-GB"/>
        </w:rPr>
      </w:pPr>
      <w:r w:rsidRPr="00765792">
        <w:rPr>
          <w:rFonts w:ascii="Arial" w:eastAsia="Times New Roman" w:hAnsi="Arial" w:cs="Arial"/>
          <w:sz w:val="24"/>
          <w:szCs w:val="24"/>
          <w:lang w:eastAsia="en-GB"/>
        </w:rPr>
        <w:t xml:space="preserve">Whole School </w:t>
      </w:r>
      <w:r w:rsidR="000D1408" w:rsidRPr="00765792">
        <w:rPr>
          <w:rFonts w:ascii="Arial" w:eastAsia="Times New Roman" w:hAnsi="Arial" w:cs="Arial"/>
          <w:sz w:val="24"/>
          <w:szCs w:val="24"/>
          <w:lang w:eastAsia="en-GB"/>
        </w:rPr>
        <w:t>Talent Show</w:t>
      </w:r>
      <w:r w:rsidR="00765792" w:rsidRPr="00765792">
        <w:rPr>
          <w:rFonts w:ascii="Arial" w:eastAsia="Times New Roman" w:hAnsi="Arial" w:cs="Arial"/>
          <w:sz w:val="24"/>
          <w:szCs w:val="24"/>
          <w:lang w:eastAsia="en-GB"/>
        </w:rPr>
        <w:t xml:space="preserve"> &amp; </w:t>
      </w:r>
      <w:r w:rsidR="0058539A" w:rsidRPr="00765792">
        <w:rPr>
          <w:rFonts w:ascii="Arial" w:eastAsia="Times New Roman" w:hAnsi="Arial" w:cs="Arial"/>
          <w:sz w:val="24"/>
          <w:szCs w:val="24"/>
          <w:lang w:eastAsia="en-GB"/>
        </w:rPr>
        <w:t>P6 Burns Evening</w:t>
      </w:r>
    </w:p>
    <w:p w14:paraId="69DF68D4" w14:textId="77777777" w:rsidR="000D1408" w:rsidRPr="00EE428A" w:rsidRDefault="000D1408" w:rsidP="000D1408">
      <w:pPr>
        <w:spacing w:after="0" w:line="240" w:lineRule="auto"/>
        <w:rPr>
          <w:rFonts w:ascii="Arial" w:eastAsia="Times New Roman" w:hAnsi="Arial" w:cs="Arial"/>
          <w:sz w:val="24"/>
          <w:szCs w:val="24"/>
          <w:lang w:eastAsia="en-GB"/>
        </w:rPr>
      </w:pPr>
    </w:p>
    <w:p w14:paraId="63B7EED9" w14:textId="77777777" w:rsidR="008567EA" w:rsidRDefault="000D1408" w:rsidP="008567EA">
      <w:pPr>
        <w:spacing w:after="0" w:line="240" w:lineRule="auto"/>
        <w:rPr>
          <w:rFonts w:ascii="Arial" w:eastAsia="Times New Roman" w:hAnsi="Arial" w:cs="Arial"/>
          <w:b/>
          <w:sz w:val="24"/>
          <w:szCs w:val="24"/>
          <w:lang w:eastAsia="en-GB"/>
        </w:rPr>
      </w:pPr>
      <w:r w:rsidRPr="00EE428A">
        <w:rPr>
          <w:rFonts w:ascii="Arial" w:eastAsia="Times New Roman" w:hAnsi="Arial" w:cs="Arial"/>
          <w:b/>
          <w:sz w:val="24"/>
          <w:szCs w:val="24"/>
          <w:lang w:eastAsia="en-GB"/>
        </w:rPr>
        <w:t>Parental Involvement/Engagement</w:t>
      </w:r>
      <w:r w:rsidR="0051177C">
        <w:rPr>
          <w:rFonts w:ascii="Arial" w:eastAsia="Times New Roman" w:hAnsi="Arial" w:cs="Arial"/>
          <w:b/>
          <w:sz w:val="24"/>
          <w:szCs w:val="24"/>
          <w:lang w:eastAsia="en-GB"/>
        </w:rPr>
        <w:t xml:space="preserve"> </w:t>
      </w:r>
    </w:p>
    <w:p w14:paraId="2C38EBCC" w14:textId="1A3916F6" w:rsidR="0058539A" w:rsidRDefault="0058539A" w:rsidP="002C2EF2">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Information Evening regarding upcoming school trips</w:t>
      </w:r>
      <w:r w:rsidR="00D66AFC">
        <w:rPr>
          <w:rFonts w:ascii="Arial" w:eastAsia="Times New Roman" w:hAnsi="Arial" w:cs="Arial"/>
          <w:sz w:val="24"/>
          <w:szCs w:val="24"/>
          <w:lang w:eastAsia="en-GB"/>
        </w:rPr>
        <w:t>.</w:t>
      </w:r>
    </w:p>
    <w:p w14:paraId="30ACAEF9" w14:textId="4D404125" w:rsidR="0051177C" w:rsidRDefault="0051177C" w:rsidP="002C2EF2">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evening</w:t>
      </w:r>
      <w:r w:rsidR="00D66AFC">
        <w:rPr>
          <w:rFonts w:ascii="Arial" w:eastAsia="Times New Roman" w:hAnsi="Arial" w:cs="Arial"/>
          <w:sz w:val="24"/>
          <w:szCs w:val="24"/>
          <w:lang w:eastAsia="en-GB"/>
        </w:rPr>
        <w:t xml:space="preserve">s reintroduced </w:t>
      </w:r>
      <w:r>
        <w:rPr>
          <w:rFonts w:ascii="Arial" w:eastAsia="Times New Roman" w:hAnsi="Arial" w:cs="Arial"/>
          <w:sz w:val="24"/>
          <w:szCs w:val="24"/>
          <w:lang w:eastAsia="en-GB"/>
        </w:rPr>
        <w:t>June 2020.</w:t>
      </w:r>
    </w:p>
    <w:p w14:paraId="350FFEE9" w14:textId="25F11CE2" w:rsidR="00D66AFC" w:rsidRPr="002C472E" w:rsidRDefault="008567EA" w:rsidP="002C2EF2">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Volunteers for </w:t>
      </w:r>
      <w:r w:rsidR="009417B7">
        <w:rPr>
          <w:rFonts w:ascii="Arial" w:eastAsia="Times New Roman" w:hAnsi="Arial" w:cs="Arial"/>
          <w:sz w:val="24"/>
          <w:szCs w:val="24"/>
          <w:lang w:eastAsia="en-GB"/>
        </w:rPr>
        <w:t>various projects.</w:t>
      </w:r>
    </w:p>
    <w:p w14:paraId="60B88CD6" w14:textId="77777777" w:rsidR="000D1408" w:rsidRPr="00EE428A" w:rsidRDefault="000D1408" w:rsidP="000D1408">
      <w:pPr>
        <w:spacing w:after="0" w:line="240" w:lineRule="auto"/>
        <w:rPr>
          <w:rFonts w:ascii="Arial" w:eastAsia="Times New Roman" w:hAnsi="Arial" w:cs="Arial"/>
          <w:sz w:val="24"/>
          <w:szCs w:val="24"/>
          <w:lang w:eastAsia="en-GB"/>
        </w:rPr>
      </w:pPr>
    </w:p>
    <w:p w14:paraId="22FFE82D" w14:textId="77777777" w:rsidR="000D1408" w:rsidRPr="00EE428A" w:rsidRDefault="000D1408" w:rsidP="000D1408">
      <w:pPr>
        <w:spacing w:after="0" w:line="240" w:lineRule="auto"/>
        <w:rPr>
          <w:rFonts w:ascii="Arial" w:eastAsia="Times New Roman" w:hAnsi="Arial" w:cs="Arial"/>
          <w:b/>
          <w:sz w:val="24"/>
          <w:szCs w:val="24"/>
          <w:lang w:eastAsia="en-GB"/>
        </w:rPr>
      </w:pPr>
      <w:r w:rsidRPr="00EE428A">
        <w:rPr>
          <w:rFonts w:ascii="Arial" w:eastAsia="Times New Roman" w:hAnsi="Arial" w:cs="Arial"/>
          <w:b/>
          <w:sz w:val="24"/>
          <w:szCs w:val="24"/>
          <w:lang w:eastAsia="en-GB"/>
        </w:rPr>
        <w:t>PTA/Parent Council (KSPG)</w:t>
      </w:r>
    </w:p>
    <w:p w14:paraId="2C604068" w14:textId="77777777" w:rsidR="00765792" w:rsidRDefault="0051177C" w:rsidP="00765792">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Supported learning &amp; financing of teaching resources.</w:t>
      </w:r>
      <w:r w:rsidR="00765792" w:rsidRPr="00765792">
        <w:rPr>
          <w:rFonts w:ascii="Arial" w:eastAsia="Times New Roman" w:hAnsi="Arial" w:cs="Arial"/>
          <w:sz w:val="24"/>
          <w:szCs w:val="24"/>
          <w:lang w:eastAsia="en-GB"/>
        </w:rPr>
        <w:t xml:space="preserve"> </w:t>
      </w:r>
    </w:p>
    <w:p w14:paraId="14E127DC" w14:textId="0E9EAD8A" w:rsidR="000D1408" w:rsidRPr="00765792" w:rsidRDefault="00765792" w:rsidP="00765792">
      <w:pPr>
        <w:pStyle w:val="ListParagraph"/>
        <w:numPr>
          <w:ilvl w:val="0"/>
          <w:numId w:val="45"/>
        </w:numPr>
        <w:spacing w:after="0" w:line="240" w:lineRule="auto"/>
        <w:rPr>
          <w:rFonts w:ascii="Arial" w:eastAsia="Times New Roman" w:hAnsi="Arial" w:cs="Arial"/>
          <w:sz w:val="24"/>
          <w:szCs w:val="24"/>
          <w:lang w:eastAsia="en-GB"/>
        </w:rPr>
      </w:pPr>
      <w:r w:rsidRPr="008567EA">
        <w:rPr>
          <w:rFonts w:ascii="Arial" w:eastAsia="Times New Roman" w:hAnsi="Arial" w:cs="Arial"/>
          <w:sz w:val="24"/>
          <w:szCs w:val="24"/>
          <w:lang w:eastAsia="en-GB"/>
        </w:rPr>
        <w:t>Kemnay School Parent Group Meetings</w:t>
      </w:r>
      <w:r>
        <w:rPr>
          <w:rFonts w:ascii="Arial" w:eastAsia="Times New Roman" w:hAnsi="Arial" w:cs="Arial"/>
          <w:sz w:val="24"/>
          <w:szCs w:val="24"/>
          <w:lang w:eastAsia="en-GB"/>
        </w:rPr>
        <w:t>.</w:t>
      </w:r>
    </w:p>
    <w:p w14:paraId="1CC2D666" w14:textId="77777777" w:rsidR="000D1408" w:rsidRPr="00EE428A" w:rsidRDefault="000D1408" w:rsidP="000D1408">
      <w:pPr>
        <w:spacing w:after="0" w:line="240" w:lineRule="auto"/>
        <w:rPr>
          <w:rFonts w:ascii="Arial" w:eastAsia="Times New Roman" w:hAnsi="Arial" w:cs="Arial"/>
          <w:sz w:val="24"/>
          <w:szCs w:val="24"/>
          <w:lang w:eastAsia="en-GB"/>
        </w:rPr>
      </w:pPr>
    </w:p>
    <w:p w14:paraId="79A7D8B9" w14:textId="77777777" w:rsidR="000D1408" w:rsidRPr="00EE428A" w:rsidRDefault="000D1408" w:rsidP="000D1408">
      <w:pPr>
        <w:spacing w:after="0" w:line="240" w:lineRule="auto"/>
        <w:rPr>
          <w:rFonts w:ascii="Arial" w:eastAsia="Times New Roman" w:hAnsi="Arial" w:cs="Arial"/>
          <w:b/>
          <w:sz w:val="24"/>
          <w:szCs w:val="24"/>
          <w:lang w:eastAsia="en-GB"/>
        </w:rPr>
      </w:pPr>
      <w:r w:rsidRPr="00EE428A">
        <w:rPr>
          <w:rFonts w:ascii="Arial" w:eastAsia="Times New Roman" w:hAnsi="Arial" w:cs="Arial"/>
          <w:b/>
          <w:sz w:val="24"/>
          <w:szCs w:val="24"/>
          <w:lang w:eastAsia="en-GB"/>
        </w:rPr>
        <w:t>Wider Community Links</w:t>
      </w:r>
    </w:p>
    <w:p w14:paraId="501181D2" w14:textId="09960F00" w:rsidR="00507907" w:rsidRPr="00141DDF" w:rsidRDefault="00A95B51" w:rsidP="007A4214">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w:t>
      </w:r>
    </w:p>
    <w:p w14:paraId="48143BAD" w14:textId="77777777" w:rsidR="00CC471D" w:rsidRDefault="00CC471D">
      <w:pPr>
        <w:rPr>
          <w:rFonts w:ascii="Arial" w:eastAsia="Times New Roman" w:hAnsi="Arial" w:cs="Arial"/>
          <w:b/>
          <w:sz w:val="24"/>
          <w:szCs w:val="24"/>
          <w:u w:val="single"/>
          <w:lang w:val="en" w:eastAsia="en-GB"/>
        </w:rPr>
      </w:pPr>
      <w:r>
        <w:rPr>
          <w:rFonts w:ascii="Arial" w:eastAsia="Times New Roman" w:hAnsi="Arial" w:cs="Arial"/>
          <w:b/>
          <w:sz w:val="24"/>
          <w:szCs w:val="24"/>
          <w:u w:val="single"/>
          <w:lang w:val="en" w:eastAsia="en-GB"/>
        </w:rPr>
        <w:br w:type="page"/>
      </w:r>
    </w:p>
    <w:p w14:paraId="5050FA1E" w14:textId="6A65F364" w:rsidR="003E670D" w:rsidRPr="00CC471D" w:rsidRDefault="003E670D" w:rsidP="00CC471D">
      <w:pPr>
        <w:spacing w:after="0"/>
        <w:jc w:val="center"/>
        <w:rPr>
          <w:rFonts w:ascii="Arial" w:eastAsia="Times New Roman" w:hAnsi="Arial" w:cs="Arial"/>
          <w:b/>
          <w:sz w:val="40"/>
          <w:szCs w:val="40"/>
          <w:u w:val="single"/>
          <w:lang w:val="en" w:eastAsia="en-GB"/>
        </w:rPr>
      </w:pPr>
      <w:r w:rsidRPr="00CC471D">
        <w:rPr>
          <w:rFonts w:ascii="Arial" w:eastAsia="Times New Roman" w:hAnsi="Arial" w:cs="Arial"/>
          <w:b/>
          <w:sz w:val="40"/>
          <w:szCs w:val="40"/>
          <w:u w:val="single"/>
          <w:lang w:val="en" w:eastAsia="en-GB"/>
        </w:rPr>
        <w:lastRenderedPageBreak/>
        <w:t xml:space="preserve">Key priorities for session </w:t>
      </w:r>
      <w:r w:rsidR="00CC471D">
        <w:rPr>
          <w:rFonts w:ascii="Arial" w:eastAsia="Times New Roman" w:hAnsi="Arial" w:cs="Arial"/>
          <w:b/>
          <w:sz w:val="40"/>
          <w:szCs w:val="40"/>
          <w:u w:val="single"/>
          <w:lang w:val="en" w:eastAsia="en-GB"/>
        </w:rPr>
        <w:t>202</w:t>
      </w:r>
      <w:r w:rsidR="00A3272B">
        <w:rPr>
          <w:rFonts w:ascii="Arial" w:eastAsia="Times New Roman" w:hAnsi="Arial" w:cs="Arial"/>
          <w:b/>
          <w:sz w:val="40"/>
          <w:szCs w:val="40"/>
          <w:u w:val="single"/>
          <w:lang w:val="en" w:eastAsia="en-GB"/>
        </w:rPr>
        <w:t>2/23</w:t>
      </w:r>
    </w:p>
    <w:p w14:paraId="2CE92E8B" w14:textId="3A8ABCBC" w:rsidR="003E670D" w:rsidRPr="00CC471D" w:rsidRDefault="003E670D" w:rsidP="00CC471D">
      <w:pPr>
        <w:spacing w:after="0" w:line="240" w:lineRule="auto"/>
        <w:jc w:val="center"/>
        <w:rPr>
          <w:rFonts w:ascii="Arial" w:eastAsia="Times New Roman" w:hAnsi="Arial" w:cs="Arial"/>
          <w:b/>
          <w:sz w:val="40"/>
          <w:szCs w:val="40"/>
          <w:u w:val="single"/>
          <w:lang w:val="en" w:eastAsia="en-GB"/>
        </w:rPr>
      </w:pPr>
      <w:r w:rsidRPr="00CC471D">
        <w:rPr>
          <w:rFonts w:ascii="Arial" w:eastAsia="Times New Roman" w:hAnsi="Arial" w:cs="Arial"/>
          <w:b/>
          <w:sz w:val="40"/>
          <w:szCs w:val="40"/>
          <w:u w:val="single"/>
          <w:lang w:val="en" w:eastAsia="en-GB"/>
        </w:rPr>
        <w:t>Improvement Plans</w:t>
      </w:r>
    </w:p>
    <w:p w14:paraId="2AABF7C7" w14:textId="77777777" w:rsidR="003E670D" w:rsidRDefault="003E670D" w:rsidP="003E670D">
      <w:pPr>
        <w:spacing w:after="0" w:line="240" w:lineRule="auto"/>
        <w:rPr>
          <w:rFonts w:ascii="Arial" w:eastAsia="Times New Roman" w:hAnsi="Arial" w:cs="Arial"/>
          <w:b/>
          <w:sz w:val="24"/>
          <w:szCs w:val="24"/>
          <w:lang w:val="en" w:eastAsia="en-GB"/>
        </w:rPr>
      </w:pPr>
    </w:p>
    <w:tbl>
      <w:tblPr>
        <w:tblStyle w:val="TableGrid"/>
        <w:tblW w:w="0" w:type="auto"/>
        <w:tblLook w:val="04A0" w:firstRow="1" w:lastRow="0" w:firstColumn="1" w:lastColumn="0" w:noHBand="0" w:noVBand="1"/>
      </w:tblPr>
      <w:tblGrid>
        <w:gridCol w:w="1980"/>
        <w:gridCol w:w="992"/>
        <w:gridCol w:w="3038"/>
        <w:gridCol w:w="3006"/>
      </w:tblGrid>
      <w:tr w:rsidR="00A918A3" w:rsidRPr="00F4058B" w14:paraId="4F0CDD6D" w14:textId="77777777" w:rsidTr="00A918A3">
        <w:tc>
          <w:tcPr>
            <w:tcW w:w="9016" w:type="dxa"/>
            <w:gridSpan w:val="4"/>
            <w:shd w:val="clear" w:color="auto" w:fill="D9D9D9" w:themeFill="background1" w:themeFillShade="D9"/>
          </w:tcPr>
          <w:p w14:paraId="521D748B" w14:textId="65A01D50" w:rsidR="00A918A3" w:rsidRPr="00F4058B" w:rsidRDefault="00A918A3" w:rsidP="00AA705E">
            <w:pPr>
              <w:jc w:val="center"/>
              <w:rPr>
                <w:rFonts w:ascii="Arial" w:hAnsi="Arial" w:cs="Arial"/>
                <w:b/>
                <w:bCs/>
                <w:sz w:val="24"/>
                <w:szCs w:val="24"/>
              </w:rPr>
            </w:pPr>
            <w:r>
              <w:rPr>
                <w:rFonts w:ascii="Arial" w:hAnsi="Arial" w:cs="Arial"/>
                <w:b/>
                <w:bCs/>
                <w:sz w:val="24"/>
                <w:szCs w:val="24"/>
              </w:rPr>
              <w:t>Emergency Improvement Priority</w:t>
            </w:r>
          </w:p>
        </w:tc>
      </w:tr>
      <w:tr w:rsidR="00A918A3" w:rsidRPr="00F4058B" w14:paraId="6A08DDBF" w14:textId="77777777" w:rsidTr="00A918A3">
        <w:tc>
          <w:tcPr>
            <w:tcW w:w="9016" w:type="dxa"/>
            <w:gridSpan w:val="4"/>
            <w:shd w:val="clear" w:color="auto" w:fill="auto"/>
          </w:tcPr>
          <w:p w14:paraId="20C780C2" w14:textId="77777777" w:rsidR="00A918A3" w:rsidRDefault="00A918A3" w:rsidP="00AA705E">
            <w:pPr>
              <w:jc w:val="center"/>
              <w:rPr>
                <w:rFonts w:ascii="Arial" w:hAnsi="Arial" w:cs="Arial"/>
                <w:b/>
                <w:bCs/>
                <w:sz w:val="24"/>
                <w:szCs w:val="24"/>
              </w:rPr>
            </w:pPr>
          </w:p>
          <w:p w14:paraId="7866BE32" w14:textId="189B8199" w:rsidR="00A918A3" w:rsidRDefault="00A918A3" w:rsidP="00AA705E">
            <w:pPr>
              <w:jc w:val="center"/>
              <w:rPr>
                <w:rFonts w:ascii="Arial" w:hAnsi="Arial" w:cs="Arial"/>
                <w:b/>
                <w:bCs/>
                <w:sz w:val="24"/>
                <w:szCs w:val="24"/>
              </w:rPr>
            </w:pPr>
            <w:r>
              <w:rPr>
                <w:rFonts w:ascii="Arial" w:hAnsi="Arial" w:cs="Arial"/>
                <w:b/>
                <w:bCs/>
                <w:sz w:val="24"/>
                <w:szCs w:val="24"/>
              </w:rPr>
              <w:t>Covid-19 Lockdown Recovery Plan</w:t>
            </w:r>
          </w:p>
          <w:p w14:paraId="1BECE48E" w14:textId="5DD2BB42" w:rsidR="00A918A3" w:rsidRPr="00F4058B" w:rsidRDefault="00A918A3" w:rsidP="00AA705E">
            <w:pPr>
              <w:jc w:val="center"/>
              <w:rPr>
                <w:rFonts w:ascii="Arial" w:hAnsi="Arial" w:cs="Arial"/>
                <w:b/>
                <w:bCs/>
                <w:sz w:val="24"/>
                <w:szCs w:val="24"/>
              </w:rPr>
            </w:pPr>
          </w:p>
        </w:tc>
      </w:tr>
      <w:tr w:rsidR="00A918A3" w:rsidRPr="00F4058B" w14:paraId="1D4EC4A9" w14:textId="77777777" w:rsidTr="00554245">
        <w:tc>
          <w:tcPr>
            <w:tcW w:w="2972" w:type="dxa"/>
            <w:gridSpan w:val="2"/>
            <w:shd w:val="clear" w:color="auto" w:fill="D9D9D9" w:themeFill="background1" w:themeFillShade="D9"/>
          </w:tcPr>
          <w:p w14:paraId="115D5950" w14:textId="1211ED2A" w:rsidR="00A918A3" w:rsidRPr="00F4058B" w:rsidRDefault="00A918A3" w:rsidP="00A918A3">
            <w:pPr>
              <w:pStyle w:val="BodyText3"/>
              <w:jc w:val="center"/>
              <w:rPr>
                <w:rFonts w:cs="Arial"/>
                <w:i w:val="0"/>
              </w:rPr>
            </w:pPr>
            <w:r>
              <w:rPr>
                <w:rFonts w:cs="Arial"/>
                <w:i w:val="0"/>
              </w:rPr>
              <w:t>Improvement Priority 1</w:t>
            </w:r>
          </w:p>
        </w:tc>
        <w:tc>
          <w:tcPr>
            <w:tcW w:w="3038" w:type="dxa"/>
            <w:shd w:val="clear" w:color="auto" w:fill="D9D9D9" w:themeFill="background1" w:themeFillShade="D9"/>
          </w:tcPr>
          <w:p w14:paraId="45381C8B" w14:textId="54C4103D" w:rsidR="00A918A3" w:rsidRPr="00F4058B" w:rsidRDefault="00A918A3" w:rsidP="00A918A3">
            <w:pPr>
              <w:jc w:val="center"/>
              <w:rPr>
                <w:rFonts w:ascii="Arial" w:hAnsi="Arial" w:cs="Arial"/>
                <w:b/>
                <w:bCs/>
                <w:sz w:val="24"/>
                <w:szCs w:val="24"/>
              </w:rPr>
            </w:pPr>
            <w:r>
              <w:rPr>
                <w:rFonts w:ascii="Arial" w:hAnsi="Arial" w:cs="Arial"/>
                <w:b/>
                <w:bCs/>
                <w:sz w:val="24"/>
                <w:szCs w:val="24"/>
              </w:rPr>
              <w:t>Improvement Priority 2</w:t>
            </w:r>
          </w:p>
        </w:tc>
        <w:tc>
          <w:tcPr>
            <w:tcW w:w="3006" w:type="dxa"/>
            <w:shd w:val="clear" w:color="auto" w:fill="D9D9D9" w:themeFill="background1" w:themeFillShade="D9"/>
          </w:tcPr>
          <w:p w14:paraId="14ABC91B" w14:textId="00AFE5E8" w:rsidR="00A918A3" w:rsidRPr="00F4058B" w:rsidRDefault="00A918A3" w:rsidP="00A918A3">
            <w:pPr>
              <w:jc w:val="center"/>
              <w:rPr>
                <w:rFonts w:ascii="Arial" w:hAnsi="Arial" w:cs="Arial"/>
                <w:b/>
                <w:bCs/>
                <w:sz w:val="24"/>
                <w:szCs w:val="24"/>
              </w:rPr>
            </w:pPr>
            <w:r>
              <w:rPr>
                <w:rFonts w:ascii="Arial" w:hAnsi="Arial" w:cs="Arial"/>
                <w:b/>
                <w:bCs/>
                <w:sz w:val="24"/>
                <w:szCs w:val="24"/>
              </w:rPr>
              <w:t>Improvement Priority 3</w:t>
            </w:r>
          </w:p>
        </w:tc>
      </w:tr>
      <w:tr w:rsidR="00A918A3" w:rsidRPr="00F4058B" w14:paraId="10A6F4B7" w14:textId="77777777" w:rsidTr="00554245">
        <w:tc>
          <w:tcPr>
            <w:tcW w:w="2972" w:type="dxa"/>
            <w:gridSpan w:val="2"/>
            <w:shd w:val="clear" w:color="auto" w:fill="D9D9D9" w:themeFill="background1" w:themeFillShade="D9"/>
          </w:tcPr>
          <w:p w14:paraId="21BD4291" w14:textId="4CC5213A" w:rsidR="00A918A3" w:rsidRPr="00F4058B" w:rsidRDefault="00A918A3" w:rsidP="00A918A3">
            <w:pPr>
              <w:pStyle w:val="BodyText3"/>
              <w:jc w:val="center"/>
              <w:rPr>
                <w:rFonts w:cs="Arial"/>
                <w:i w:val="0"/>
              </w:rPr>
            </w:pPr>
            <w:r w:rsidRPr="00F4058B">
              <w:rPr>
                <w:rFonts w:cs="Arial"/>
                <w:i w:val="0"/>
              </w:rPr>
              <w:t xml:space="preserve">Leadership </w:t>
            </w:r>
            <w:r>
              <w:rPr>
                <w:rFonts w:cs="Arial"/>
                <w:i w:val="0"/>
              </w:rPr>
              <w:t>of Change</w:t>
            </w:r>
          </w:p>
        </w:tc>
        <w:tc>
          <w:tcPr>
            <w:tcW w:w="3038" w:type="dxa"/>
            <w:shd w:val="clear" w:color="auto" w:fill="D9D9D9" w:themeFill="background1" w:themeFillShade="D9"/>
          </w:tcPr>
          <w:p w14:paraId="74AF7470" w14:textId="491974D6" w:rsidR="00A918A3" w:rsidRPr="00F4058B" w:rsidRDefault="00A918A3" w:rsidP="00A918A3">
            <w:pPr>
              <w:jc w:val="center"/>
              <w:rPr>
                <w:rFonts w:ascii="Arial" w:eastAsia="Times New Roman" w:hAnsi="Arial" w:cs="Arial"/>
                <w:b/>
                <w:bCs/>
                <w:sz w:val="24"/>
                <w:szCs w:val="24"/>
                <w:lang w:val="en" w:eastAsia="en-GB"/>
              </w:rPr>
            </w:pPr>
            <w:r w:rsidRPr="00F4058B">
              <w:rPr>
                <w:rFonts w:ascii="Arial" w:hAnsi="Arial" w:cs="Arial"/>
                <w:b/>
                <w:bCs/>
                <w:sz w:val="24"/>
                <w:szCs w:val="24"/>
              </w:rPr>
              <w:t>Learning Provision</w:t>
            </w:r>
          </w:p>
        </w:tc>
        <w:tc>
          <w:tcPr>
            <w:tcW w:w="3006" w:type="dxa"/>
            <w:shd w:val="clear" w:color="auto" w:fill="D9D9D9" w:themeFill="background1" w:themeFillShade="D9"/>
          </w:tcPr>
          <w:p w14:paraId="0A12DCA2" w14:textId="3E767205" w:rsidR="00A918A3" w:rsidRPr="00F4058B" w:rsidRDefault="00A918A3" w:rsidP="00A918A3">
            <w:pPr>
              <w:jc w:val="center"/>
              <w:rPr>
                <w:rFonts w:ascii="Arial" w:eastAsia="Times New Roman" w:hAnsi="Arial" w:cs="Arial"/>
                <w:b/>
                <w:bCs/>
                <w:sz w:val="24"/>
                <w:szCs w:val="24"/>
                <w:lang w:val="en" w:eastAsia="en-GB"/>
              </w:rPr>
            </w:pPr>
            <w:r w:rsidRPr="00F4058B">
              <w:rPr>
                <w:rFonts w:ascii="Arial" w:hAnsi="Arial" w:cs="Arial"/>
                <w:b/>
                <w:bCs/>
                <w:sz w:val="24"/>
                <w:szCs w:val="24"/>
              </w:rPr>
              <w:t>Success and Achievements</w:t>
            </w:r>
          </w:p>
        </w:tc>
      </w:tr>
      <w:tr w:rsidR="00A918A3" w:rsidRPr="00F4058B" w14:paraId="2C668BFF" w14:textId="77777777" w:rsidTr="00554245">
        <w:tc>
          <w:tcPr>
            <w:tcW w:w="2972" w:type="dxa"/>
            <w:gridSpan w:val="2"/>
            <w:tcBorders>
              <w:bottom w:val="single" w:sz="4" w:space="0" w:color="auto"/>
            </w:tcBorders>
          </w:tcPr>
          <w:p w14:paraId="4A4806DF" w14:textId="77777777" w:rsidR="00A918A3" w:rsidRPr="00C60754" w:rsidRDefault="00A918A3" w:rsidP="00A918A3">
            <w:pPr>
              <w:ind w:left="360"/>
              <w:jc w:val="center"/>
              <w:rPr>
                <w:rFonts w:ascii="Arial" w:hAnsi="Arial" w:cs="Arial"/>
                <w:b/>
                <w:iCs/>
                <w:sz w:val="24"/>
                <w:szCs w:val="24"/>
              </w:rPr>
            </w:pPr>
            <w:r w:rsidRPr="00C60754">
              <w:rPr>
                <w:rFonts w:ascii="Arial" w:hAnsi="Arial" w:cs="Arial"/>
                <w:b/>
                <w:iCs/>
                <w:sz w:val="24"/>
                <w:szCs w:val="24"/>
              </w:rPr>
              <w:t>Vison, Values and Aims</w:t>
            </w:r>
          </w:p>
          <w:p w14:paraId="5364F77A" w14:textId="77777777" w:rsidR="00A918A3" w:rsidRPr="00C60754" w:rsidRDefault="00A918A3" w:rsidP="00A918A3">
            <w:pPr>
              <w:ind w:left="360"/>
              <w:jc w:val="center"/>
              <w:rPr>
                <w:rFonts w:ascii="Arial" w:hAnsi="Arial" w:cs="Arial"/>
                <w:b/>
                <w:iCs/>
                <w:sz w:val="24"/>
                <w:szCs w:val="24"/>
              </w:rPr>
            </w:pPr>
          </w:p>
          <w:p w14:paraId="29A11DCE" w14:textId="77777777" w:rsidR="00A918A3" w:rsidRPr="00C60754" w:rsidRDefault="00A918A3" w:rsidP="00A918A3">
            <w:pPr>
              <w:ind w:left="360"/>
              <w:jc w:val="center"/>
              <w:rPr>
                <w:rFonts w:ascii="Arial" w:eastAsia="Times New Roman" w:hAnsi="Arial" w:cs="Arial"/>
                <w:b/>
                <w:sz w:val="24"/>
                <w:szCs w:val="24"/>
                <w:lang w:val="en" w:eastAsia="en-GB"/>
              </w:rPr>
            </w:pPr>
            <w:r w:rsidRPr="00C60754">
              <w:rPr>
                <w:rFonts w:ascii="Arial" w:eastAsia="Times New Roman" w:hAnsi="Arial" w:cs="Arial"/>
                <w:b/>
                <w:sz w:val="24"/>
                <w:szCs w:val="24"/>
                <w:lang w:val="en" w:eastAsia="en-GB"/>
              </w:rPr>
              <w:t>The Curriculum</w:t>
            </w:r>
          </w:p>
          <w:p w14:paraId="3AAC0DC1" w14:textId="77777777" w:rsidR="00A918A3" w:rsidRPr="00C60754" w:rsidRDefault="00A918A3" w:rsidP="00A918A3">
            <w:pPr>
              <w:ind w:left="360"/>
              <w:jc w:val="center"/>
              <w:rPr>
                <w:rFonts w:ascii="Arial" w:eastAsia="Times New Roman" w:hAnsi="Arial" w:cs="Arial"/>
                <w:b/>
                <w:sz w:val="24"/>
                <w:szCs w:val="24"/>
                <w:lang w:val="en" w:eastAsia="en-GB"/>
              </w:rPr>
            </w:pPr>
          </w:p>
          <w:p w14:paraId="7006DD5B" w14:textId="15D3880C" w:rsidR="00A918A3" w:rsidRPr="005303DB" w:rsidRDefault="00A918A3" w:rsidP="00A918A3">
            <w:pPr>
              <w:ind w:left="360"/>
              <w:jc w:val="center"/>
              <w:rPr>
                <w:rFonts w:ascii="Arial" w:eastAsia="Times New Roman" w:hAnsi="Arial" w:cs="Arial"/>
                <w:bCs/>
                <w:sz w:val="24"/>
                <w:szCs w:val="24"/>
                <w:lang w:val="en" w:eastAsia="en-GB"/>
              </w:rPr>
            </w:pPr>
            <w:r w:rsidRPr="00C60754">
              <w:rPr>
                <w:rFonts w:ascii="Arial" w:eastAsia="Times New Roman" w:hAnsi="Arial" w:cs="Arial"/>
                <w:b/>
                <w:sz w:val="24"/>
                <w:szCs w:val="24"/>
                <w:lang w:val="en" w:eastAsia="en-GB"/>
              </w:rPr>
              <w:t xml:space="preserve">Leadership at all </w:t>
            </w:r>
            <w:r w:rsidR="0051177C">
              <w:rPr>
                <w:rFonts w:ascii="Arial" w:eastAsia="Times New Roman" w:hAnsi="Arial" w:cs="Arial"/>
                <w:b/>
                <w:sz w:val="24"/>
                <w:szCs w:val="24"/>
                <w:lang w:val="en" w:eastAsia="en-GB"/>
              </w:rPr>
              <w:t>L</w:t>
            </w:r>
            <w:r w:rsidRPr="00C60754">
              <w:rPr>
                <w:rFonts w:ascii="Arial" w:eastAsia="Times New Roman" w:hAnsi="Arial" w:cs="Arial"/>
                <w:b/>
                <w:sz w:val="24"/>
                <w:szCs w:val="24"/>
                <w:lang w:val="en" w:eastAsia="en-GB"/>
              </w:rPr>
              <w:t>evels</w:t>
            </w:r>
          </w:p>
        </w:tc>
        <w:tc>
          <w:tcPr>
            <w:tcW w:w="3038" w:type="dxa"/>
            <w:tcBorders>
              <w:bottom w:val="single" w:sz="4" w:space="0" w:color="auto"/>
            </w:tcBorders>
          </w:tcPr>
          <w:p w14:paraId="76C291D8" w14:textId="77777777" w:rsidR="00A918A3" w:rsidRPr="00360590" w:rsidRDefault="00A918A3" w:rsidP="00A918A3">
            <w:pPr>
              <w:jc w:val="center"/>
              <w:rPr>
                <w:rFonts w:ascii="Arial" w:eastAsia="Times New Roman" w:hAnsi="Arial" w:cs="Arial"/>
                <w:b/>
                <w:sz w:val="24"/>
                <w:szCs w:val="24"/>
                <w:lang w:val="en" w:eastAsia="en-GB"/>
              </w:rPr>
            </w:pPr>
            <w:r w:rsidRPr="00360590">
              <w:rPr>
                <w:rFonts w:ascii="Arial" w:eastAsia="Times New Roman" w:hAnsi="Arial" w:cs="Arial"/>
                <w:b/>
                <w:sz w:val="24"/>
                <w:szCs w:val="24"/>
                <w:lang w:val="en" w:eastAsia="en-GB"/>
              </w:rPr>
              <w:t>The Curriculum</w:t>
            </w:r>
          </w:p>
          <w:p w14:paraId="46CBB53C" w14:textId="77777777" w:rsidR="00A918A3" w:rsidRPr="00360590" w:rsidRDefault="00A918A3" w:rsidP="00A918A3">
            <w:pPr>
              <w:jc w:val="center"/>
              <w:rPr>
                <w:rFonts w:ascii="Arial" w:eastAsia="Times New Roman" w:hAnsi="Arial" w:cs="Arial"/>
                <w:b/>
                <w:sz w:val="24"/>
                <w:szCs w:val="24"/>
                <w:lang w:val="en" w:eastAsia="en-GB"/>
              </w:rPr>
            </w:pPr>
          </w:p>
          <w:p w14:paraId="2553F0A5" w14:textId="77777777" w:rsidR="00A918A3" w:rsidRPr="00360590" w:rsidRDefault="00A918A3" w:rsidP="00A918A3">
            <w:pPr>
              <w:jc w:val="center"/>
              <w:rPr>
                <w:rFonts w:ascii="Arial" w:eastAsia="Times New Roman" w:hAnsi="Arial" w:cs="Arial"/>
                <w:b/>
                <w:sz w:val="24"/>
                <w:szCs w:val="24"/>
                <w:lang w:val="en" w:eastAsia="en-GB"/>
              </w:rPr>
            </w:pPr>
            <w:r w:rsidRPr="00360590">
              <w:rPr>
                <w:rFonts w:ascii="Arial" w:eastAsia="Times New Roman" w:hAnsi="Arial" w:cs="Arial"/>
                <w:b/>
                <w:sz w:val="24"/>
                <w:szCs w:val="24"/>
                <w:lang w:val="en" w:eastAsia="en-GB"/>
              </w:rPr>
              <w:t>Curriculum Rationale</w:t>
            </w:r>
          </w:p>
          <w:p w14:paraId="5D48800D" w14:textId="77777777" w:rsidR="00A918A3" w:rsidRPr="00360590" w:rsidRDefault="00A918A3" w:rsidP="00A918A3">
            <w:pPr>
              <w:jc w:val="center"/>
              <w:rPr>
                <w:rFonts w:ascii="Arial" w:eastAsia="Times New Roman" w:hAnsi="Arial" w:cs="Arial"/>
                <w:b/>
                <w:sz w:val="24"/>
                <w:szCs w:val="24"/>
                <w:lang w:val="en" w:eastAsia="en-GB"/>
              </w:rPr>
            </w:pPr>
          </w:p>
          <w:p w14:paraId="5266D3D5" w14:textId="18A21A31" w:rsidR="00A918A3" w:rsidRPr="00360590" w:rsidRDefault="00A918A3" w:rsidP="00A918A3">
            <w:pPr>
              <w:jc w:val="center"/>
              <w:rPr>
                <w:rFonts w:ascii="Arial" w:eastAsia="Times New Roman" w:hAnsi="Arial" w:cs="Arial"/>
                <w:b/>
                <w:sz w:val="24"/>
                <w:szCs w:val="24"/>
                <w:lang w:val="en" w:eastAsia="en-GB"/>
              </w:rPr>
            </w:pPr>
            <w:r w:rsidRPr="00360590">
              <w:rPr>
                <w:rFonts w:ascii="Arial" w:eastAsia="Times New Roman" w:hAnsi="Arial" w:cs="Arial"/>
                <w:b/>
                <w:sz w:val="24"/>
                <w:szCs w:val="24"/>
                <w:lang w:val="en" w:eastAsia="en-GB"/>
              </w:rPr>
              <w:t>Curricular Planning</w:t>
            </w:r>
          </w:p>
        </w:tc>
        <w:tc>
          <w:tcPr>
            <w:tcW w:w="3006" w:type="dxa"/>
            <w:tcBorders>
              <w:bottom w:val="single" w:sz="4" w:space="0" w:color="auto"/>
            </w:tcBorders>
          </w:tcPr>
          <w:p w14:paraId="32499FD8" w14:textId="77777777" w:rsidR="00A918A3" w:rsidRPr="001A152F" w:rsidRDefault="00A918A3" w:rsidP="00A918A3">
            <w:pPr>
              <w:jc w:val="center"/>
              <w:rPr>
                <w:rFonts w:ascii="Arial" w:eastAsia="Times New Roman" w:hAnsi="Arial" w:cs="Arial"/>
                <w:b/>
                <w:sz w:val="24"/>
                <w:szCs w:val="24"/>
                <w:lang w:val="en" w:eastAsia="en-GB"/>
              </w:rPr>
            </w:pPr>
            <w:r w:rsidRPr="001A152F">
              <w:rPr>
                <w:rFonts w:ascii="Arial" w:eastAsia="Times New Roman" w:hAnsi="Arial" w:cs="Arial"/>
                <w:b/>
                <w:sz w:val="24"/>
                <w:szCs w:val="24"/>
                <w:lang w:val="en" w:eastAsia="en-GB"/>
              </w:rPr>
              <w:t>Rights of the Child</w:t>
            </w:r>
          </w:p>
          <w:p w14:paraId="277CDD95" w14:textId="77777777" w:rsidR="00A918A3" w:rsidRPr="001A152F" w:rsidRDefault="00A918A3" w:rsidP="00A918A3">
            <w:pPr>
              <w:jc w:val="center"/>
              <w:rPr>
                <w:rFonts w:ascii="Arial" w:eastAsia="Times New Roman" w:hAnsi="Arial" w:cs="Arial"/>
                <w:b/>
                <w:sz w:val="24"/>
                <w:szCs w:val="24"/>
                <w:lang w:val="en" w:eastAsia="en-GB"/>
              </w:rPr>
            </w:pPr>
          </w:p>
          <w:p w14:paraId="3760DD9D" w14:textId="77777777" w:rsidR="00A918A3" w:rsidRPr="001A152F" w:rsidRDefault="00A918A3" w:rsidP="00A918A3">
            <w:pPr>
              <w:jc w:val="center"/>
              <w:rPr>
                <w:rFonts w:ascii="Arial" w:eastAsia="Times New Roman" w:hAnsi="Arial" w:cs="Arial"/>
                <w:b/>
                <w:sz w:val="24"/>
                <w:szCs w:val="24"/>
                <w:lang w:val="en" w:eastAsia="en-GB"/>
              </w:rPr>
            </w:pPr>
            <w:r w:rsidRPr="001A152F">
              <w:rPr>
                <w:rFonts w:ascii="Arial" w:eastAsia="Times New Roman" w:hAnsi="Arial" w:cs="Arial"/>
                <w:b/>
                <w:sz w:val="24"/>
                <w:szCs w:val="24"/>
                <w:lang w:val="en" w:eastAsia="en-GB"/>
              </w:rPr>
              <w:t>House Reward System</w:t>
            </w:r>
          </w:p>
          <w:p w14:paraId="404BB77E" w14:textId="77777777" w:rsidR="00A918A3" w:rsidRPr="001A152F" w:rsidRDefault="00A918A3" w:rsidP="00A918A3">
            <w:pPr>
              <w:jc w:val="center"/>
              <w:rPr>
                <w:rFonts w:ascii="Arial" w:eastAsia="Times New Roman" w:hAnsi="Arial" w:cs="Arial"/>
                <w:b/>
                <w:sz w:val="24"/>
                <w:szCs w:val="24"/>
                <w:lang w:val="en" w:eastAsia="en-GB"/>
              </w:rPr>
            </w:pPr>
          </w:p>
          <w:p w14:paraId="4DD9823F" w14:textId="3310F6C3" w:rsidR="00A918A3" w:rsidRPr="00F4058B" w:rsidRDefault="00A918A3" w:rsidP="00A918A3">
            <w:pPr>
              <w:jc w:val="center"/>
              <w:rPr>
                <w:rFonts w:ascii="Arial" w:eastAsia="Times New Roman" w:hAnsi="Arial" w:cs="Arial"/>
                <w:bCs/>
                <w:sz w:val="24"/>
                <w:szCs w:val="24"/>
                <w:lang w:val="en" w:eastAsia="en-GB"/>
              </w:rPr>
            </w:pPr>
            <w:r w:rsidRPr="001A152F">
              <w:rPr>
                <w:rFonts w:ascii="Arial" w:eastAsia="Times New Roman" w:hAnsi="Arial" w:cs="Arial"/>
                <w:b/>
                <w:sz w:val="24"/>
                <w:szCs w:val="24"/>
                <w:lang w:val="en" w:eastAsia="en-GB"/>
              </w:rPr>
              <w:t>Pupil Voice</w:t>
            </w:r>
          </w:p>
        </w:tc>
      </w:tr>
      <w:tr w:rsidR="00A918A3" w14:paraId="06A4DB16" w14:textId="77777777" w:rsidTr="00F4058B">
        <w:trPr>
          <w:trHeight w:val="746"/>
        </w:trPr>
        <w:tc>
          <w:tcPr>
            <w:tcW w:w="9016" w:type="dxa"/>
            <w:gridSpan w:val="4"/>
            <w:tcBorders>
              <w:left w:val="nil"/>
              <w:right w:val="nil"/>
            </w:tcBorders>
            <w:vAlign w:val="bottom"/>
          </w:tcPr>
          <w:p w14:paraId="2917870E" w14:textId="12F2D7E0" w:rsidR="00A918A3" w:rsidRPr="00554245" w:rsidRDefault="00A918A3" w:rsidP="00A918A3">
            <w:pPr>
              <w:pStyle w:val="BodyText3"/>
              <w:spacing w:before="240"/>
              <w:rPr>
                <w:b w:val="0"/>
                <w:i w:val="0"/>
              </w:rPr>
            </w:pPr>
            <w:r w:rsidRPr="00554245">
              <w:rPr>
                <w:b w:val="0"/>
                <w:i w:val="0"/>
              </w:rPr>
              <w:t>We have many other “secondary” developments which we continue to work on in the background.  These include but are not limited to:</w:t>
            </w:r>
          </w:p>
        </w:tc>
      </w:tr>
      <w:tr w:rsidR="00A918A3" w14:paraId="512AC59A" w14:textId="77777777" w:rsidTr="00554245">
        <w:tc>
          <w:tcPr>
            <w:tcW w:w="1980" w:type="dxa"/>
            <w:shd w:val="clear" w:color="auto" w:fill="D9D9D9" w:themeFill="background1" w:themeFillShade="D9"/>
          </w:tcPr>
          <w:p w14:paraId="7D759AE7" w14:textId="78DD4E65" w:rsidR="00A918A3" w:rsidRDefault="00A918A3" w:rsidP="00A918A3">
            <w:pPr>
              <w:rPr>
                <w:rFonts w:ascii="Arial" w:eastAsia="Times New Roman" w:hAnsi="Arial" w:cs="Arial"/>
                <w:b/>
                <w:sz w:val="24"/>
                <w:szCs w:val="24"/>
                <w:lang w:val="en" w:eastAsia="en-GB"/>
              </w:rPr>
            </w:pPr>
            <w:r>
              <w:rPr>
                <w:rFonts w:ascii="Arial" w:eastAsia="Times New Roman" w:hAnsi="Arial" w:cs="Arial"/>
                <w:b/>
                <w:sz w:val="24"/>
                <w:szCs w:val="24"/>
                <w:lang w:val="en" w:eastAsia="en-GB"/>
              </w:rPr>
              <w:t>Development</w:t>
            </w:r>
          </w:p>
        </w:tc>
        <w:tc>
          <w:tcPr>
            <w:tcW w:w="7036" w:type="dxa"/>
            <w:gridSpan w:val="3"/>
            <w:shd w:val="clear" w:color="auto" w:fill="D9D9D9" w:themeFill="background1" w:themeFillShade="D9"/>
          </w:tcPr>
          <w:p w14:paraId="4680AAF1" w14:textId="5E72E7AC" w:rsidR="00A918A3" w:rsidRDefault="00A918A3" w:rsidP="00A918A3">
            <w:pPr>
              <w:rPr>
                <w:rFonts w:ascii="Arial" w:eastAsia="Times New Roman" w:hAnsi="Arial" w:cs="Arial"/>
                <w:b/>
                <w:sz w:val="24"/>
                <w:szCs w:val="24"/>
                <w:lang w:val="en" w:eastAsia="en-GB"/>
              </w:rPr>
            </w:pPr>
            <w:r>
              <w:rPr>
                <w:rFonts w:ascii="Arial" w:eastAsia="Times New Roman" w:hAnsi="Arial" w:cs="Arial"/>
                <w:b/>
                <w:sz w:val="24"/>
                <w:szCs w:val="24"/>
                <w:lang w:val="en" w:eastAsia="en-GB"/>
              </w:rPr>
              <w:t>Description</w:t>
            </w:r>
          </w:p>
        </w:tc>
      </w:tr>
      <w:tr w:rsidR="00A918A3" w:rsidRPr="00554245" w14:paraId="0BB6067D" w14:textId="77777777" w:rsidTr="00CC471D">
        <w:tc>
          <w:tcPr>
            <w:tcW w:w="1980" w:type="dxa"/>
            <w:vAlign w:val="center"/>
          </w:tcPr>
          <w:p w14:paraId="70EB8DEB" w14:textId="3B3C6220" w:rsidR="00A918A3" w:rsidRPr="00554245" w:rsidRDefault="00A918A3" w:rsidP="00A918A3">
            <w:pPr>
              <w:jc w:val="center"/>
              <w:rPr>
                <w:rFonts w:ascii="Arial" w:eastAsia="Times New Roman" w:hAnsi="Arial" w:cs="Arial"/>
                <w:iCs/>
                <w:sz w:val="24"/>
                <w:szCs w:val="24"/>
                <w:lang w:val="en" w:eastAsia="en-GB"/>
              </w:rPr>
            </w:pPr>
            <w:r w:rsidRPr="00554245">
              <w:rPr>
                <w:rFonts w:ascii="Arial" w:hAnsi="Arial" w:cs="Arial"/>
                <w:iCs/>
                <w:sz w:val="24"/>
                <w:szCs w:val="24"/>
              </w:rPr>
              <w:t>National 1+2 Agenda</w:t>
            </w:r>
          </w:p>
        </w:tc>
        <w:tc>
          <w:tcPr>
            <w:tcW w:w="7036" w:type="dxa"/>
            <w:gridSpan w:val="3"/>
          </w:tcPr>
          <w:p w14:paraId="63DC0B9A" w14:textId="4DC3D12B" w:rsidR="00A918A3" w:rsidRPr="00554245" w:rsidRDefault="00A918A3" w:rsidP="00A918A3">
            <w:pPr>
              <w:rPr>
                <w:rFonts w:ascii="Arial" w:eastAsia="Times New Roman" w:hAnsi="Arial" w:cs="Arial"/>
                <w:iCs/>
                <w:sz w:val="24"/>
                <w:szCs w:val="24"/>
                <w:lang w:val="en" w:eastAsia="en-GB"/>
              </w:rPr>
            </w:pPr>
            <w:r w:rsidRPr="00554245">
              <w:rPr>
                <w:rFonts w:ascii="Arial" w:hAnsi="Arial" w:cs="Arial"/>
                <w:iCs/>
                <w:sz w:val="24"/>
                <w:szCs w:val="24"/>
              </w:rPr>
              <w:t xml:space="preserve">Ensuring all children in school are accessing </w:t>
            </w:r>
            <w:r w:rsidR="0051177C">
              <w:rPr>
                <w:rFonts w:ascii="Arial" w:hAnsi="Arial" w:cs="Arial"/>
                <w:iCs/>
                <w:sz w:val="24"/>
                <w:szCs w:val="24"/>
              </w:rPr>
              <w:t>our L2 M</w:t>
            </w:r>
            <w:r w:rsidRPr="00554245">
              <w:rPr>
                <w:rFonts w:ascii="Arial" w:hAnsi="Arial" w:cs="Arial"/>
                <w:iCs/>
                <w:sz w:val="24"/>
                <w:szCs w:val="24"/>
              </w:rPr>
              <w:t xml:space="preserve">odern </w:t>
            </w:r>
            <w:r w:rsidR="0051177C">
              <w:rPr>
                <w:rFonts w:ascii="Arial" w:hAnsi="Arial" w:cs="Arial"/>
                <w:iCs/>
                <w:sz w:val="24"/>
                <w:szCs w:val="24"/>
              </w:rPr>
              <w:t>L</w:t>
            </w:r>
            <w:r w:rsidRPr="00554245">
              <w:rPr>
                <w:rFonts w:ascii="Arial" w:hAnsi="Arial" w:cs="Arial"/>
                <w:iCs/>
                <w:sz w:val="24"/>
                <w:szCs w:val="24"/>
              </w:rPr>
              <w:t>anguage</w:t>
            </w:r>
            <w:r w:rsidR="0051177C">
              <w:rPr>
                <w:rFonts w:ascii="Arial" w:hAnsi="Arial" w:cs="Arial"/>
                <w:iCs/>
                <w:sz w:val="24"/>
                <w:szCs w:val="24"/>
              </w:rPr>
              <w:t>, Spanish</w:t>
            </w:r>
            <w:r w:rsidRPr="00554245">
              <w:rPr>
                <w:rFonts w:ascii="Arial" w:hAnsi="Arial" w:cs="Arial"/>
                <w:iCs/>
                <w:sz w:val="24"/>
                <w:szCs w:val="24"/>
              </w:rPr>
              <w:t xml:space="preserve"> and children in P5-P7 </w:t>
            </w:r>
            <w:r w:rsidR="0051177C">
              <w:rPr>
                <w:rFonts w:ascii="Arial" w:hAnsi="Arial" w:cs="Arial"/>
                <w:iCs/>
                <w:sz w:val="24"/>
                <w:szCs w:val="24"/>
              </w:rPr>
              <w:t>have experiences in our L3</w:t>
            </w:r>
            <w:r w:rsidRPr="00554245">
              <w:rPr>
                <w:rFonts w:ascii="Arial" w:hAnsi="Arial" w:cs="Arial"/>
                <w:iCs/>
                <w:sz w:val="24"/>
                <w:szCs w:val="24"/>
              </w:rPr>
              <w:t xml:space="preserve"> </w:t>
            </w:r>
            <w:r w:rsidR="0051177C">
              <w:rPr>
                <w:rFonts w:ascii="Arial" w:hAnsi="Arial" w:cs="Arial"/>
                <w:iCs/>
                <w:sz w:val="24"/>
                <w:szCs w:val="24"/>
              </w:rPr>
              <w:t>language, French</w:t>
            </w:r>
            <w:r w:rsidRPr="00554245">
              <w:rPr>
                <w:rFonts w:ascii="Arial" w:hAnsi="Arial" w:cs="Arial"/>
                <w:iCs/>
                <w:sz w:val="24"/>
                <w:szCs w:val="24"/>
              </w:rPr>
              <w:t>.</w:t>
            </w:r>
          </w:p>
        </w:tc>
      </w:tr>
      <w:tr w:rsidR="00A918A3" w:rsidRPr="00554245" w14:paraId="124AB7FF" w14:textId="77777777" w:rsidTr="00CC471D">
        <w:tc>
          <w:tcPr>
            <w:tcW w:w="1980" w:type="dxa"/>
            <w:vAlign w:val="center"/>
          </w:tcPr>
          <w:p w14:paraId="0733C3DA" w14:textId="2BDE5366" w:rsidR="00A918A3" w:rsidRPr="00554245" w:rsidRDefault="00A918A3" w:rsidP="00A918A3">
            <w:pPr>
              <w:jc w:val="center"/>
              <w:rPr>
                <w:rFonts w:ascii="Arial" w:hAnsi="Arial" w:cs="Arial"/>
                <w:iCs/>
                <w:sz w:val="24"/>
                <w:szCs w:val="24"/>
              </w:rPr>
            </w:pPr>
            <w:r>
              <w:rPr>
                <w:rFonts w:ascii="Arial" w:hAnsi="Arial" w:cs="Arial"/>
                <w:iCs/>
                <w:sz w:val="24"/>
                <w:szCs w:val="24"/>
              </w:rPr>
              <w:t>Digital Schools Award</w:t>
            </w:r>
          </w:p>
        </w:tc>
        <w:tc>
          <w:tcPr>
            <w:tcW w:w="7036" w:type="dxa"/>
            <w:gridSpan w:val="3"/>
          </w:tcPr>
          <w:p w14:paraId="67ED3658" w14:textId="5BD684B4" w:rsidR="00A918A3" w:rsidRPr="00554245" w:rsidRDefault="00A918A3" w:rsidP="00A918A3">
            <w:pPr>
              <w:rPr>
                <w:rFonts w:ascii="Arial" w:hAnsi="Arial" w:cs="Arial"/>
                <w:iCs/>
                <w:sz w:val="24"/>
                <w:szCs w:val="24"/>
              </w:rPr>
            </w:pPr>
            <w:r>
              <w:rPr>
                <w:rFonts w:ascii="Arial" w:hAnsi="Arial" w:cs="Arial"/>
                <w:iCs/>
                <w:sz w:val="24"/>
                <w:szCs w:val="24"/>
              </w:rPr>
              <w:t>A commitment to continue to maintain our status as a digital school.</w:t>
            </w:r>
          </w:p>
        </w:tc>
      </w:tr>
      <w:tr w:rsidR="00A918A3" w:rsidRPr="00554245" w14:paraId="47987985" w14:textId="77777777" w:rsidTr="00CC471D">
        <w:tc>
          <w:tcPr>
            <w:tcW w:w="1980" w:type="dxa"/>
            <w:vAlign w:val="center"/>
          </w:tcPr>
          <w:p w14:paraId="53AFC76F" w14:textId="62407B28" w:rsidR="00A918A3" w:rsidRPr="00554245" w:rsidRDefault="00A918A3" w:rsidP="00A918A3">
            <w:pPr>
              <w:jc w:val="center"/>
              <w:rPr>
                <w:rFonts w:ascii="Arial" w:hAnsi="Arial" w:cs="Arial"/>
                <w:iCs/>
                <w:sz w:val="24"/>
                <w:szCs w:val="24"/>
              </w:rPr>
            </w:pPr>
            <w:r>
              <w:rPr>
                <w:rFonts w:ascii="Arial" w:hAnsi="Arial" w:cs="Arial"/>
                <w:iCs/>
                <w:sz w:val="24"/>
                <w:szCs w:val="24"/>
              </w:rPr>
              <w:t>Eco-School</w:t>
            </w:r>
          </w:p>
        </w:tc>
        <w:tc>
          <w:tcPr>
            <w:tcW w:w="7036" w:type="dxa"/>
            <w:gridSpan w:val="3"/>
          </w:tcPr>
          <w:p w14:paraId="1982BCFA" w14:textId="40496D6A" w:rsidR="00A918A3" w:rsidRPr="00554245" w:rsidRDefault="00A918A3" w:rsidP="00A918A3">
            <w:pPr>
              <w:rPr>
                <w:rFonts w:ascii="Arial" w:hAnsi="Arial" w:cs="Arial"/>
                <w:iCs/>
                <w:sz w:val="24"/>
                <w:szCs w:val="24"/>
              </w:rPr>
            </w:pPr>
            <w:r>
              <w:rPr>
                <w:rFonts w:ascii="Arial" w:hAnsi="Arial" w:cs="Arial"/>
                <w:iCs/>
                <w:sz w:val="24"/>
                <w:szCs w:val="24"/>
              </w:rPr>
              <w:t>Starting the journey to become an eco-school.</w:t>
            </w:r>
          </w:p>
        </w:tc>
      </w:tr>
      <w:tr w:rsidR="00A918A3" w:rsidRPr="00554245" w14:paraId="025875B1" w14:textId="77777777" w:rsidTr="00CC471D">
        <w:tc>
          <w:tcPr>
            <w:tcW w:w="1980" w:type="dxa"/>
            <w:vAlign w:val="center"/>
          </w:tcPr>
          <w:p w14:paraId="5109F712" w14:textId="62994442" w:rsidR="00A918A3" w:rsidRPr="00554245" w:rsidRDefault="00A918A3" w:rsidP="00A918A3">
            <w:pPr>
              <w:jc w:val="center"/>
              <w:rPr>
                <w:rFonts w:ascii="Arial" w:hAnsi="Arial" w:cs="Arial"/>
                <w:iCs/>
                <w:sz w:val="24"/>
                <w:szCs w:val="24"/>
              </w:rPr>
            </w:pPr>
            <w:r w:rsidRPr="00554245">
              <w:rPr>
                <w:rFonts w:ascii="Arial" w:hAnsi="Arial" w:cs="Arial"/>
                <w:iCs/>
                <w:sz w:val="24"/>
                <w:szCs w:val="24"/>
              </w:rPr>
              <w:t>Nursery</w:t>
            </w:r>
          </w:p>
        </w:tc>
        <w:tc>
          <w:tcPr>
            <w:tcW w:w="7036" w:type="dxa"/>
            <w:gridSpan w:val="3"/>
          </w:tcPr>
          <w:p w14:paraId="06583E3E" w14:textId="4B555CFC" w:rsidR="00A918A3" w:rsidRPr="00554245" w:rsidRDefault="00E413B5" w:rsidP="00A918A3">
            <w:pPr>
              <w:spacing w:line="276" w:lineRule="auto"/>
              <w:rPr>
                <w:rFonts w:ascii="Arial" w:eastAsia="Times New Roman" w:hAnsi="Arial" w:cs="Arial"/>
                <w:bCs/>
                <w:iCs/>
                <w:sz w:val="24"/>
                <w:szCs w:val="24"/>
              </w:rPr>
            </w:pPr>
            <w:r>
              <w:rPr>
                <w:rFonts w:ascii="Arial" w:eastAsia="Times New Roman" w:hAnsi="Arial" w:cs="Arial"/>
                <w:bCs/>
                <w:iCs/>
                <w:sz w:val="24"/>
                <w:szCs w:val="24"/>
              </w:rPr>
              <w:t>Early Years improvement plan priorities</w:t>
            </w:r>
            <w:r w:rsidR="00A918A3" w:rsidRPr="00554245">
              <w:rPr>
                <w:rFonts w:ascii="Arial" w:eastAsia="Times New Roman" w:hAnsi="Arial" w:cs="Arial"/>
                <w:bCs/>
                <w:iCs/>
                <w:sz w:val="24"/>
                <w:szCs w:val="24"/>
              </w:rPr>
              <w:t>.</w:t>
            </w:r>
          </w:p>
        </w:tc>
      </w:tr>
    </w:tbl>
    <w:p w14:paraId="20EC2D5D" w14:textId="77777777" w:rsidR="003E670D" w:rsidRDefault="003E670D" w:rsidP="003E670D">
      <w:pPr>
        <w:spacing w:after="0" w:line="240" w:lineRule="auto"/>
        <w:rPr>
          <w:rFonts w:ascii="Arial" w:eastAsia="Times New Roman" w:hAnsi="Arial" w:cs="Arial"/>
          <w:b/>
          <w:sz w:val="24"/>
          <w:szCs w:val="24"/>
          <w:lang w:val="en" w:eastAsia="en-GB"/>
        </w:rPr>
      </w:pPr>
    </w:p>
    <w:p w14:paraId="2EBE74FE" w14:textId="4BF51EE6" w:rsidR="00A918A3" w:rsidRPr="003E670D" w:rsidRDefault="00A918A3" w:rsidP="003E670D">
      <w:pPr>
        <w:spacing w:after="0" w:line="240" w:lineRule="auto"/>
        <w:rPr>
          <w:rFonts w:ascii="Arial" w:eastAsia="Times New Roman" w:hAnsi="Arial" w:cs="Arial"/>
          <w:b/>
          <w:sz w:val="24"/>
          <w:szCs w:val="24"/>
          <w:lang w:val="en" w:eastAsia="en-GB"/>
        </w:rPr>
        <w:sectPr w:rsidR="00A918A3" w:rsidRPr="003E670D" w:rsidSect="00C35F8C">
          <w:footerReference w:type="default" r:id="rId12"/>
          <w:pgSz w:w="11906" w:h="16838"/>
          <w:pgMar w:top="709" w:right="1274" w:bottom="709" w:left="1440" w:header="708" w:footer="708" w:gutter="0"/>
          <w:cols w:space="708"/>
          <w:docGrid w:linePitch="360"/>
        </w:sectPr>
      </w:pPr>
    </w:p>
    <w:tbl>
      <w:tblPr>
        <w:tblW w:w="148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88"/>
        <w:gridCol w:w="371"/>
        <w:gridCol w:w="11359"/>
      </w:tblGrid>
      <w:tr w:rsidR="00A918A3" w14:paraId="0C173C6F" w14:textId="77777777" w:rsidTr="007D566D">
        <w:tc>
          <w:tcPr>
            <w:tcW w:w="3168" w:type="dxa"/>
            <w:gridSpan w:val="2"/>
            <w:tcBorders>
              <w:top w:val="single" w:sz="4" w:space="0" w:color="0000FF"/>
              <w:left w:val="single" w:sz="4" w:space="0" w:color="0000FF"/>
              <w:bottom w:val="single" w:sz="4" w:space="0" w:color="0000FF"/>
              <w:right w:val="single" w:sz="4" w:space="0" w:color="0000FF"/>
            </w:tcBorders>
          </w:tcPr>
          <w:p w14:paraId="49561393" w14:textId="4C9A7506" w:rsidR="00A918A3" w:rsidRDefault="00EA7B47" w:rsidP="00A918A3">
            <w:pPr>
              <w:pStyle w:val="Normal1"/>
              <w:spacing w:line="360" w:lineRule="auto"/>
            </w:pPr>
            <w:r>
              <w:rPr>
                <w:b/>
              </w:rPr>
              <w:lastRenderedPageBreak/>
              <w:t xml:space="preserve">Emergency </w:t>
            </w:r>
            <w:r w:rsidR="00A918A3">
              <w:rPr>
                <w:b/>
              </w:rPr>
              <w:t>Improvement Priority</w:t>
            </w:r>
          </w:p>
        </w:tc>
        <w:tc>
          <w:tcPr>
            <w:tcW w:w="371" w:type="dxa"/>
            <w:tcBorders>
              <w:top w:val="single" w:sz="4" w:space="0" w:color="0000FF"/>
              <w:left w:val="single" w:sz="4" w:space="0" w:color="0000FF"/>
              <w:bottom w:val="single" w:sz="4" w:space="0" w:color="0000FF"/>
              <w:right w:val="single" w:sz="4" w:space="0" w:color="0000FF"/>
            </w:tcBorders>
            <w:shd w:val="thinDiagStripe" w:color="auto" w:fill="auto"/>
          </w:tcPr>
          <w:p w14:paraId="0639C7A5" w14:textId="36EB3386" w:rsidR="00A918A3" w:rsidRDefault="00A918A3" w:rsidP="00A918A3">
            <w:pPr>
              <w:pStyle w:val="Normal1"/>
              <w:spacing w:line="360" w:lineRule="auto"/>
              <w:ind w:right="-262"/>
            </w:pPr>
          </w:p>
        </w:tc>
        <w:tc>
          <w:tcPr>
            <w:tcW w:w="11359" w:type="dxa"/>
            <w:tcBorders>
              <w:top w:val="single" w:sz="4" w:space="0" w:color="0000FF"/>
              <w:left w:val="single" w:sz="4" w:space="0" w:color="0000FF"/>
              <w:bottom w:val="single" w:sz="4" w:space="0" w:color="0000FF"/>
              <w:right w:val="single" w:sz="4" w:space="0" w:color="0000FF"/>
            </w:tcBorders>
          </w:tcPr>
          <w:p w14:paraId="71ACC53A" w14:textId="01340EA5" w:rsidR="00A918A3" w:rsidRPr="007F7862" w:rsidRDefault="00A918A3" w:rsidP="00A918A3">
            <w:pPr>
              <w:pStyle w:val="BodyText3"/>
              <w:rPr>
                <w:i w:val="0"/>
                <w:sz w:val="28"/>
                <w:szCs w:val="28"/>
                <w:u w:val="single"/>
              </w:rPr>
            </w:pPr>
            <w:r>
              <w:rPr>
                <w:i w:val="0"/>
                <w:sz w:val="28"/>
                <w:szCs w:val="28"/>
                <w:u w:val="single"/>
              </w:rPr>
              <w:t>Covid-19 Lockdown Recovery Plan</w:t>
            </w:r>
          </w:p>
        </w:tc>
      </w:tr>
      <w:tr w:rsidR="00A918A3" w:rsidRPr="00AA705E" w14:paraId="1320310C" w14:textId="77777777" w:rsidTr="007D566D">
        <w:tc>
          <w:tcPr>
            <w:tcW w:w="3539" w:type="dxa"/>
            <w:gridSpan w:val="3"/>
            <w:tcBorders>
              <w:top w:val="single" w:sz="4" w:space="0" w:color="0000FF"/>
              <w:left w:val="single" w:sz="4" w:space="0" w:color="0000FF"/>
              <w:bottom w:val="single" w:sz="4" w:space="0" w:color="0000FF"/>
              <w:right w:val="single" w:sz="4" w:space="0" w:color="0000FF"/>
            </w:tcBorders>
          </w:tcPr>
          <w:p w14:paraId="72761343" w14:textId="15C73A91" w:rsidR="00A918A3" w:rsidRPr="00AA705E" w:rsidRDefault="00A918A3" w:rsidP="00A918A3">
            <w:pPr>
              <w:pStyle w:val="Normal1"/>
              <w:tabs>
                <w:tab w:val="left" w:pos="937"/>
              </w:tabs>
              <w:spacing w:line="360" w:lineRule="auto"/>
              <w:rPr>
                <w:b/>
                <w:bCs/>
              </w:rPr>
            </w:pPr>
            <w:r w:rsidRPr="00AA705E">
              <w:rPr>
                <w:b/>
                <w:bCs/>
              </w:rPr>
              <w:t>Quality Indicator</w:t>
            </w:r>
            <w:r>
              <w:rPr>
                <w:b/>
                <w:bCs/>
              </w:rPr>
              <w:t xml:space="preserve"> 3.1</w:t>
            </w:r>
          </w:p>
        </w:tc>
        <w:tc>
          <w:tcPr>
            <w:tcW w:w="11359" w:type="dxa"/>
            <w:tcBorders>
              <w:top w:val="single" w:sz="4" w:space="0" w:color="0000FF"/>
              <w:left w:val="single" w:sz="4" w:space="0" w:color="0000FF"/>
              <w:bottom w:val="single" w:sz="4" w:space="0" w:color="0000FF"/>
              <w:right w:val="single" w:sz="4" w:space="0" w:color="0000FF"/>
            </w:tcBorders>
          </w:tcPr>
          <w:p w14:paraId="36CDE03C" w14:textId="68B62011" w:rsidR="00A918A3" w:rsidRPr="00AA705E" w:rsidRDefault="007D4E89" w:rsidP="00A918A3">
            <w:pPr>
              <w:pStyle w:val="Normal1"/>
              <w:spacing w:line="360" w:lineRule="auto"/>
              <w:rPr>
                <w:b/>
                <w:bCs/>
              </w:rPr>
            </w:pPr>
            <w:r w:rsidRPr="00AA705E">
              <w:rPr>
                <w:b/>
                <w:bCs/>
              </w:rPr>
              <w:t>Actions</w:t>
            </w:r>
            <w:r>
              <w:rPr>
                <w:b/>
                <w:bCs/>
              </w:rPr>
              <w:t xml:space="preserve">: </w:t>
            </w:r>
            <w:r w:rsidRPr="00581CFE">
              <w:rPr>
                <w:i/>
                <w:iCs/>
                <w:sz w:val="20"/>
                <w:szCs w:val="20"/>
              </w:rPr>
              <w:t>Please see our school collegiate calendar for planned timings for actions.  These actions are the responsibility of the school management team unless stated otherwise.</w:t>
            </w:r>
          </w:p>
        </w:tc>
      </w:tr>
      <w:tr w:rsidR="00A918A3" w14:paraId="08CBC9AB" w14:textId="77777777" w:rsidTr="007D566D">
        <w:trPr>
          <w:trHeight w:val="699"/>
        </w:trPr>
        <w:tc>
          <w:tcPr>
            <w:tcW w:w="3539" w:type="dxa"/>
            <w:gridSpan w:val="3"/>
            <w:tcBorders>
              <w:top w:val="single" w:sz="4" w:space="0" w:color="0000FF"/>
              <w:left w:val="single" w:sz="4" w:space="0" w:color="0000FF"/>
              <w:bottom w:val="single" w:sz="4" w:space="0" w:color="0000FF"/>
              <w:right w:val="single" w:sz="4" w:space="0" w:color="0000FF"/>
            </w:tcBorders>
          </w:tcPr>
          <w:p w14:paraId="55064544" w14:textId="26271CD2" w:rsidR="00A918A3" w:rsidRDefault="00A918A3" w:rsidP="00A918A3">
            <w:pPr>
              <w:pStyle w:val="Normal1"/>
              <w:rPr>
                <w:b/>
                <w:iCs/>
              </w:rPr>
            </w:pPr>
            <w:r>
              <w:rPr>
                <w:b/>
                <w:iCs/>
              </w:rPr>
              <w:t>Ensuring Wellbeing, Equality and Inclusion</w:t>
            </w:r>
          </w:p>
          <w:p w14:paraId="45897D14" w14:textId="77777777" w:rsidR="00AB6873" w:rsidRPr="00ED354B" w:rsidRDefault="00AB6873" w:rsidP="00A918A3">
            <w:pPr>
              <w:pStyle w:val="Normal1"/>
              <w:rPr>
                <w:b/>
                <w:iCs/>
              </w:rPr>
            </w:pPr>
          </w:p>
          <w:p w14:paraId="2351D06F" w14:textId="5DF9AA26" w:rsidR="00A918A3" w:rsidRDefault="00E413B5" w:rsidP="002C2EF2">
            <w:pPr>
              <w:pStyle w:val="Normal1"/>
              <w:numPr>
                <w:ilvl w:val="0"/>
                <w:numId w:val="14"/>
              </w:numPr>
              <w:spacing w:line="480" w:lineRule="auto"/>
              <w:rPr>
                <w:bCs/>
                <w:iCs/>
              </w:rPr>
            </w:pPr>
            <w:r>
              <w:rPr>
                <w:bCs/>
                <w:iCs/>
              </w:rPr>
              <w:t>Wellbeing and Learning</w:t>
            </w:r>
          </w:p>
          <w:p w14:paraId="62AFDA11" w14:textId="08FA8B45" w:rsidR="00E84487" w:rsidRDefault="00E84487" w:rsidP="002C2EF2">
            <w:pPr>
              <w:pStyle w:val="Normal1"/>
              <w:numPr>
                <w:ilvl w:val="0"/>
                <w:numId w:val="14"/>
              </w:numPr>
              <w:spacing w:line="480" w:lineRule="auto"/>
              <w:rPr>
                <w:bCs/>
                <w:iCs/>
              </w:rPr>
            </w:pPr>
            <w:r>
              <w:rPr>
                <w:bCs/>
                <w:iCs/>
              </w:rPr>
              <w:t>Systemness</w:t>
            </w:r>
          </w:p>
          <w:p w14:paraId="198C3BA3" w14:textId="7C18C991" w:rsidR="00A918A3" w:rsidRPr="00A918A3" w:rsidRDefault="00AB6873" w:rsidP="002C2EF2">
            <w:pPr>
              <w:pStyle w:val="Normal1"/>
              <w:numPr>
                <w:ilvl w:val="0"/>
                <w:numId w:val="14"/>
              </w:numPr>
              <w:spacing w:line="480" w:lineRule="auto"/>
              <w:rPr>
                <w:bCs/>
                <w:iCs/>
              </w:rPr>
            </w:pPr>
            <w:r>
              <w:rPr>
                <w:bCs/>
                <w:iCs/>
                <w:lang w:val="en"/>
              </w:rPr>
              <w:t>Social Intelligence</w:t>
            </w:r>
          </w:p>
          <w:p w14:paraId="7A9A474C" w14:textId="1742A2B5" w:rsidR="00A918A3" w:rsidRPr="00AA6BF5" w:rsidRDefault="00AB6873" w:rsidP="002C2EF2">
            <w:pPr>
              <w:pStyle w:val="Normal1"/>
              <w:numPr>
                <w:ilvl w:val="0"/>
                <w:numId w:val="14"/>
              </w:numPr>
              <w:spacing w:line="480" w:lineRule="auto"/>
              <w:rPr>
                <w:bCs/>
                <w:iCs/>
              </w:rPr>
            </w:pPr>
            <w:r>
              <w:rPr>
                <w:bCs/>
                <w:iCs/>
              </w:rPr>
              <w:t>Equality Investments</w:t>
            </w:r>
          </w:p>
        </w:tc>
        <w:tc>
          <w:tcPr>
            <w:tcW w:w="11359" w:type="dxa"/>
            <w:tcBorders>
              <w:top w:val="single" w:sz="4" w:space="0" w:color="0000FF"/>
              <w:left w:val="single" w:sz="4" w:space="0" w:color="0000FF"/>
              <w:bottom w:val="single" w:sz="4" w:space="0" w:color="0000FF"/>
              <w:right w:val="single" w:sz="4" w:space="0" w:color="0000FF"/>
            </w:tcBorders>
          </w:tcPr>
          <w:p w14:paraId="0BAE2B25" w14:textId="4A9E4F13" w:rsidR="00A918A3" w:rsidRPr="00DC43DD" w:rsidRDefault="00E413B5" w:rsidP="002C2EF2">
            <w:pPr>
              <w:numPr>
                <w:ilvl w:val="0"/>
                <w:numId w:val="15"/>
              </w:numPr>
              <w:spacing w:after="0" w:line="276" w:lineRule="auto"/>
              <w:rPr>
                <w:rFonts w:ascii="Arial" w:eastAsia="Times New Roman" w:hAnsi="Arial" w:cs="Arial"/>
                <w:b/>
                <w:iCs/>
                <w:sz w:val="24"/>
                <w:szCs w:val="24"/>
              </w:rPr>
            </w:pPr>
            <w:r>
              <w:rPr>
                <w:rFonts w:ascii="Arial" w:eastAsia="Times New Roman" w:hAnsi="Arial" w:cs="Arial"/>
                <w:b/>
                <w:iCs/>
                <w:sz w:val="24"/>
                <w:szCs w:val="24"/>
              </w:rPr>
              <w:t>Wellbeing and Learning</w:t>
            </w:r>
          </w:p>
          <w:p w14:paraId="2E85EF2E" w14:textId="76DC9039" w:rsidR="00AA6BF5" w:rsidRPr="00AA6BF5" w:rsidRDefault="00E413B5"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Re-build positive relationships</w:t>
            </w:r>
            <w:r w:rsidR="00E84487">
              <w:rPr>
                <w:rFonts w:ascii="Arial" w:eastAsia="Times New Roman" w:hAnsi="Arial" w:cs="Arial"/>
                <w:bCs/>
                <w:iCs/>
                <w:sz w:val="24"/>
                <w:szCs w:val="24"/>
              </w:rPr>
              <w:t xml:space="preserve"> through re-establishing the app SeeSaw.  This app allows teachers and parents to shar</w:t>
            </w:r>
            <w:r w:rsidR="00A3272B">
              <w:rPr>
                <w:rFonts w:ascii="Arial" w:eastAsia="Times New Roman" w:hAnsi="Arial" w:cs="Arial"/>
                <w:bCs/>
                <w:iCs/>
                <w:sz w:val="24"/>
                <w:szCs w:val="24"/>
              </w:rPr>
              <w:t>e</w:t>
            </w:r>
            <w:r w:rsidR="00E84487">
              <w:rPr>
                <w:rFonts w:ascii="Arial" w:eastAsia="Times New Roman" w:hAnsi="Arial" w:cs="Arial"/>
                <w:bCs/>
                <w:iCs/>
                <w:sz w:val="24"/>
                <w:szCs w:val="24"/>
              </w:rPr>
              <w:t xml:space="preserve"> success, celebrat</w:t>
            </w:r>
            <w:r w:rsidR="00A3272B">
              <w:rPr>
                <w:rFonts w:ascii="Arial" w:eastAsia="Times New Roman" w:hAnsi="Arial" w:cs="Arial"/>
                <w:bCs/>
                <w:iCs/>
                <w:sz w:val="24"/>
                <w:szCs w:val="24"/>
              </w:rPr>
              <w:t>e</w:t>
            </w:r>
            <w:r w:rsidR="00E84487">
              <w:rPr>
                <w:rFonts w:ascii="Arial" w:eastAsia="Times New Roman" w:hAnsi="Arial" w:cs="Arial"/>
                <w:bCs/>
                <w:iCs/>
                <w:sz w:val="24"/>
                <w:szCs w:val="24"/>
              </w:rPr>
              <w:t xml:space="preserve"> achievements and inform of their child’s next steps.</w:t>
            </w:r>
          </w:p>
          <w:p w14:paraId="189F2596" w14:textId="28687EE8" w:rsidR="00AA6BF5" w:rsidRDefault="00E84487"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A clear focus on health and wellbeing, with occasional collegiate meetings aimed at improving mental health and providing social interactions.</w:t>
            </w:r>
          </w:p>
          <w:p w14:paraId="3E488E28" w14:textId="7459BBF9" w:rsidR="00A918A3" w:rsidRPr="005303DB" w:rsidRDefault="00E84487" w:rsidP="002C2EF2">
            <w:pPr>
              <w:numPr>
                <w:ilvl w:val="0"/>
                <w:numId w:val="15"/>
              </w:numPr>
              <w:spacing w:after="0" w:line="276" w:lineRule="auto"/>
              <w:rPr>
                <w:rFonts w:ascii="Arial" w:eastAsia="Times New Roman" w:hAnsi="Arial" w:cs="Arial"/>
                <w:b/>
                <w:iCs/>
                <w:sz w:val="24"/>
                <w:szCs w:val="24"/>
              </w:rPr>
            </w:pPr>
            <w:r>
              <w:rPr>
                <w:rFonts w:ascii="Arial" w:eastAsia="Times New Roman" w:hAnsi="Arial" w:cs="Arial"/>
                <w:b/>
                <w:iCs/>
                <w:sz w:val="24"/>
                <w:szCs w:val="24"/>
              </w:rPr>
              <w:t>Systemness</w:t>
            </w:r>
          </w:p>
          <w:p w14:paraId="56CDD3D7" w14:textId="1EF2F783" w:rsidR="00EA7B47" w:rsidRDefault="00E84487"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Improving participation and collaboration in analysing data sets, such as wee HGIOS responses from parents, attainment data, etc.</w:t>
            </w:r>
          </w:p>
          <w:p w14:paraId="6A0E23C5" w14:textId="5B6707CB" w:rsidR="00E84487" w:rsidRDefault="00A3272B"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Fully introduce</w:t>
            </w:r>
            <w:r w:rsidR="00E84487">
              <w:rPr>
                <w:rFonts w:ascii="Arial" w:eastAsia="Times New Roman" w:hAnsi="Arial" w:cs="Arial"/>
                <w:bCs/>
                <w:iCs/>
                <w:sz w:val="24"/>
                <w:szCs w:val="24"/>
              </w:rPr>
              <w:t xml:space="preserve"> Quality Assurance </w:t>
            </w:r>
            <w:r>
              <w:rPr>
                <w:rFonts w:ascii="Arial" w:eastAsia="Times New Roman" w:hAnsi="Arial" w:cs="Arial"/>
                <w:bCs/>
                <w:iCs/>
                <w:sz w:val="24"/>
                <w:szCs w:val="24"/>
              </w:rPr>
              <w:t>calendar</w:t>
            </w:r>
            <w:r w:rsidR="00E84487">
              <w:rPr>
                <w:rFonts w:ascii="Arial" w:eastAsia="Times New Roman" w:hAnsi="Arial" w:cs="Arial"/>
                <w:bCs/>
                <w:iCs/>
                <w:sz w:val="24"/>
                <w:szCs w:val="24"/>
              </w:rPr>
              <w:t xml:space="preserve"> </w:t>
            </w:r>
            <w:r w:rsidR="00AB6873">
              <w:rPr>
                <w:rFonts w:ascii="Arial" w:eastAsia="Times New Roman" w:hAnsi="Arial" w:cs="Arial"/>
                <w:bCs/>
                <w:iCs/>
                <w:sz w:val="24"/>
                <w:szCs w:val="24"/>
              </w:rPr>
              <w:t>to ensure high quality learning and teaching.</w:t>
            </w:r>
          </w:p>
          <w:p w14:paraId="1802C933" w14:textId="3BF35B79" w:rsidR="00AB6873" w:rsidRPr="00EA7B47" w:rsidRDefault="00AA1ED1"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Fully introduce </w:t>
            </w:r>
            <w:r w:rsidR="00AB6873">
              <w:rPr>
                <w:rFonts w:ascii="Arial" w:eastAsia="Times New Roman" w:hAnsi="Arial" w:cs="Arial"/>
                <w:bCs/>
                <w:iCs/>
                <w:sz w:val="24"/>
                <w:szCs w:val="24"/>
              </w:rPr>
              <w:t>staff/individual professional development opportunities.</w:t>
            </w:r>
          </w:p>
          <w:p w14:paraId="0F709EFA" w14:textId="174147E3" w:rsidR="00A918A3" w:rsidRPr="005303DB" w:rsidRDefault="00AB6873" w:rsidP="002C2EF2">
            <w:pPr>
              <w:numPr>
                <w:ilvl w:val="0"/>
                <w:numId w:val="15"/>
              </w:numPr>
              <w:spacing w:after="0" w:line="276" w:lineRule="auto"/>
              <w:rPr>
                <w:rFonts w:ascii="Arial" w:eastAsia="Times New Roman" w:hAnsi="Arial" w:cs="Arial"/>
                <w:b/>
                <w:iCs/>
                <w:sz w:val="24"/>
                <w:szCs w:val="24"/>
              </w:rPr>
            </w:pPr>
            <w:r>
              <w:rPr>
                <w:rFonts w:ascii="Arial" w:eastAsia="Times New Roman" w:hAnsi="Arial" w:cs="Arial"/>
                <w:b/>
                <w:iCs/>
                <w:sz w:val="24"/>
                <w:szCs w:val="24"/>
              </w:rPr>
              <w:t>Social Intelligence</w:t>
            </w:r>
          </w:p>
          <w:p w14:paraId="1CB16146" w14:textId="19F88360" w:rsidR="00A918A3" w:rsidRDefault="00AB6873"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The school vision, values and aims will be </w:t>
            </w:r>
            <w:r w:rsidR="00AA1ED1">
              <w:rPr>
                <w:rFonts w:ascii="Arial" w:eastAsia="Times New Roman" w:hAnsi="Arial" w:cs="Arial"/>
                <w:bCs/>
                <w:iCs/>
                <w:sz w:val="24"/>
                <w:szCs w:val="24"/>
              </w:rPr>
              <w:t xml:space="preserve">finalised </w:t>
            </w:r>
            <w:r>
              <w:rPr>
                <w:rFonts w:ascii="Arial" w:eastAsia="Times New Roman" w:hAnsi="Arial" w:cs="Arial"/>
                <w:bCs/>
                <w:iCs/>
                <w:sz w:val="24"/>
                <w:szCs w:val="24"/>
              </w:rPr>
              <w:t>to ensure all are working towards a common goal.</w:t>
            </w:r>
          </w:p>
          <w:p w14:paraId="28AC2751" w14:textId="77777777" w:rsidR="00AB6873" w:rsidRDefault="00AB6873"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Opportunities will be available for teaching staff to take increasing responsibility for leadership within the school.</w:t>
            </w:r>
          </w:p>
          <w:p w14:paraId="7D2BE430" w14:textId="77777777" w:rsidR="00AB6873" w:rsidRPr="00AB6873" w:rsidRDefault="00AB6873" w:rsidP="002C2EF2">
            <w:pPr>
              <w:numPr>
                <w:ilvl w:val="0"/>
                <w:numId w:val="15"/>
              </w:numPr>
              <w:spacing w:after="0" w:line="276" w:lineRule="auto"/>
              <w:rPr>
                <w:rFonts w:ascii="Arial" w:eastAsia="Times New Roman" w:hAnsi="Arial" w:cs="Arial"/>
                <w:b/>
                <w:iCs/>
                <w:sz w:val="24"/>
                <w:szCs w:val="24"/>
              </w:rPr>
            </w:pPr>
            <w:r w:rsidRPr="00AB6873">
              <w:rPr>
                <w:rFonts w:ascii="Arial" w:eastAsia="Times New Roman" w:hAnsi="Arial" w:cs="Arial"/>
                <w:b/>
                <w:iCs/>
                <w:sz w:val="24"/>
                <w:szCs w:val="24"/>
              </w:rPr>
              <w:t>Equality Investments</w:t>
            </w:r>
          </w:p>
          <w:p w14:paraId="779F48EB" w14:textId="4DCAE810" w:rsidR="00AB6873" w:rsidRDefault="00AB6873"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Knowledge of the current context of the school and its community shall be shared </w:t>
            </w:r>
            <w:r w:rsidR="00AA1ED1">
              <w:rPr>
                <w:rFonts w:ascii="Arial" w:eastAsia="Times New Roman" w:hAnsi="Arial" w:cs="Arial"/>
                <w:bCs/>
                <w:iCs/>
                <w:sz w:val="24"/>
                <w:szCs w:val="24"/>
              </w:rPr>
              <w:t>during the school year</w:t>
            </w:r>
            <w:r>
              <w:rPr>
                <w:rFonts w:ascii="Arial" w:eastAsia="Times New Roman" w:hAnsi="Arial" w:cs="Arial"/>
                <w:bCs/>
                <w:iCs/>
                <w:sz w:val="24"/>
                <w:szCs w:val="24"/>
              </w:rPr>
              <w:t>.</w:t>
            </w:r>
          </w:p>
          <w:p w14:paraId="7ABDACCB" w14:textId="4E94411B" w:rsidR="00AB6873" w:rsidRDefault="00AB6873"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All staff will scrutinise data to consider next steps for pupils.</w:t>
            </w:r>
            <w:r w:rsidR="00C360BE">
              <w:rPr>
                <w:rFonts w:ascii="Arial" w:eastAsia="Times New Roman" w:hAnsi="Arial" w:cs="Arial"/>
                <w:bCs/>
                <w:iCs/>
                <w:sz w:val="24"/>
                <w:szCs w:val="24"/>
              </w:rPr>
              <w:t xml:space="preserve">  This includes school wide trends in data.</w:t>
            </w:r>
          </w:p>
          <w:p w14:paraId="07C1B996" w14:textId="6EA4E089" w:rsidR="00AB6873" w:rsidRDefault="00AB6873"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Regular GIRFEC meetings will be organised to analyse each pupil, their attainment and pastoral needs.  Interventions will be put in place if required.</w:t>
            </w:r>
          </w:p>
          <w:p w14:paraId="6D7DA910" w14:textId="3E6F6535" w:rsidR="00AB6873" w:rsidRPr="00DC43DD" w:rsidRDefault="00C360BE" w:rsidP="002C2EF2">
            <w:pPr>
              <w:numPr>
                <w:ilvl w:val="1"/>
                <w:numId w:val="15"/>
              </w:numPr>
              <w:spacing w:after="0" w:line="276" w:lineRule="auto"/>
              <w:rPr>
                <w:rFonts w:ascii="Arial" w:eastAsia="Times New Roman" w:hAnsi="Arial" w:cs="Arial"/>
                <w:bCs/>
                <w:iCs/>
                <w:sz w:val="24"/>
                <w:szCs w:val="24"/>
              </w:rPr>
            </w:pPr>
            <w:r>
              <w:rPr>
                <w:rFonts w:ascii="Arial" w:eastAsia="Times New Roman" w:hAnsi="Arial" w:cs="Arial"/>
                <w:bCs/>
                <w:iCs/>
                <w:sz w:val="24"/>
                <w:szCs w:val="24"/>
              </w:rPr>
              <w:t>PEF will ensure that the nurture needs of the pupils are being met</w:t>
            </w:r>
            <w:r w:rsidR="00016FAC">
              <w:rPr>
                <w:rFonts w:ascii="Arial" w:eastAsia="Times New Roman" w:hAnsi="Arial" w:cs="Arial"/>
                <w:bCs/>
                <w:iCs/>
                <w:sz w:val="24"/>
                <w:szCs w:val="24"/>
              </w:rPr>
              <w:t>.  A</w:t>
            </w:r>
            <w:r>
              <w:rPr>
                <w:rFonts w:ascii="Arial" w:eastAsia="Times New Roman" w:hAnsi="Arial" w:cs="Arial"/>
                <w:bCs/>
                <w:iCs/>
                <w:sz w:val="24"/>
                <w:szCs w:val="24"/>
              </w:rPr>
              <w:t xml:space="preserve"> robust method of measuring impact will be created</w:t>
            </w:r>
            <w:r w:rsidR="00016FAC">
              <w:rPr>
                <w:rFonts w:ascii="Arial" w:eastAsia="Times New Roman" w:hAnsi="Arial" w:cs="Arial"/>
                <w:bCs/>
                <w:iCs/>
                <w:sz w:val="24"/>
                <w:szCs w:val="24"/>
              </w:rPr>
              <w:t>/enhanced</w:t>
            </w:r>
            <w:r>
              <w:rPr>
                <w:rFonts w:ascii="Arial" w:eastAsia="Times New Roman" w:hAnsi="Arial" w:cs="Arial"/>
                <w:bCs/>
                <w:iCs/>
                <w:sz w:val="24"/>
                <w:szCs w:val="24"/>
              </w:rPr>
              <w:t>.</w:t>
            </w:r>
          </w:p>
        </w:tc>
      </w:tr>
      <w:tr w:rsidR="00A918A3" w14:paraId="7DC454DA" w14:textId="77777777" w:rsidTr="007D566D">
        <w:trPr>
          <w:trHeight w:val="560"/>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0D046C88" w14:textId="77777777" w:rsidR="00A918A3" w:rsidRDefault="00A918A3" w:rsidP="00A918A3">
            <w:pPr>
              <w:pStyle w:val="Normal1"/>
              <w:spacing w:line="360" w:lineRule="auto"/>
              <w:jc w:val="center"/>
            </w:pPr>
            <w:r>
              <w:rPr>
                <w:b/>
              </w:rPr>
              <w:lastRenderedPageBreak/>
              <w:t>How will you measure success?</w:t>
            </w:r>
          </w:p>
        </w:tc>
      </w:tr>
      <w:tr w:rsidR="00A918A3" w14:paraId="62ED7B96" w14:textId="77777777" w:rsidTr="007D566D">
        <w:trPr>
          <w:trHeight w:val="760"/>
        </w:trPr>
        <w:tc>
          <w:tcPr>
            <w:tcW w:w="14898" w:type="dxa"/>
            <w:gridSpan w:val="4"/>
            <w:tcBorders>
              <w:top w:val="single" w:sz="4" w:space="0" w:color="0000FF"/>
              <w:left w:val="single" w:sz="4" w:space="0" w:color="0000FF"/>
              <w:bottom w:val="single" w:sz="4" w:space="0" w:color="0000FF"/>
              <w:right w:val="single" w:sz="4" w:space="0" w:color="0000FF"/>
            </w:tcBorders>
          </w:tcPr>
          <w:p w14:paraId="6B2BD3F9" w14:textId="77777777" w:rsidR="00C360BE" w:rsidRPr="00DC43DD" w:rsidRDefault="00C360BE" w:rsidP="002C2EF2">
            <w:pPr>
              <w:numPr>
                <w:ilvl w:val="0"/>
                <w:numId w:val="28"/>
              </w:numPr>
              <w:spacing w:after="0" w:line="276" w:lineRule="auto"/>
              <w:rPr>
                <w:rFonts w:ascii="Arial" w:eastAsia="Times New Roman" w:hAnsi="Arial" w:cs="Arial"/>
                <w:b/>
                <w:iCs/>
                <w:sz w:val="24"/>
                <w:szCs w:val="24"/>
              </w:rPr>
            </w:pPr>
            <w:r>
              <w:rPr>
                <w:rFonts w:ascii="Arial" w:eastAsia="Times New Roman" w:hAnsi="Arial" w:cs="Arial"/>
                <w:b/>
                <w:iCs/>
                <w:sz w:val="24"/>
                <w:szCs w:val="24"/>
              </w:rPr>
              <w:t>Wellbeing and Learning</w:t>
            </w:r>
          </w:p>
          <w:p w14:paraId="0B6FDE0A" w14:textId="59435E65" w:rsidR="00C360BE" w:rsidRPr="00FD6DCE" w:rsidRDefault="00C360BE" w:rsidP="002C2EF2">
            <w:pPr>
              <w:pStyle w:val="ListParagraph"/>
              <w:numPr>
                <w:ilvl w:val="0"/>
                <w:numId w:val="29"/>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Survey of parents will measure the impact.</w:t>
            </w:r>
          </w:p>
          <w:p w14:paraId="5DA5CC5F" w14:textId="65A23707" w:rsidR="00C360BE" w:rsidRPr="00FD6DCE" w:rsidRDefault="00C360BE" w:rsidP="002C2EF2">
            <w:pPr>
              <w:pStyle w:val="ListParagraph"/>
              <w:numPr>
                <w:ilvl w:val="0"/>
                <w:numId w:val="29"/>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Staff survey will measure the impact.</w:t>
            </w:r>
          </w:p>
          <w:p w14:paraId="3C9E2ED4" w14:textId="77777777" w:rsidR="00C360BE" w:rsidRPr="005303DB" w:rsidRDefault="00C360BE" w:rsidP="002C2EF2">
            <w:pPr>
              <w:numPr>
                <w:ilvl w:val="0"/>
                <w:numId w:val="28"/>
              </w:numPr>
              <w:spacing w:after="0" w:line="276" w:lineRule="auto"/>
              <w:rPr>
                <w:rFonts w:ascii="Arial" w:eastAsia="Times New Roman" w:hAnsi="Arial" w:cs="Arial"/>
                <w:b/>
                <w:iCs/>
                <w:sz w:val="24"/>
                <w:szCs w:val="24"/>
              </w:rPr>
            </w:pPr>
            <w:r>
              <w:rPr>
                <w:rFonts w:ascii="Arial" w:eastAsia="Times New Roman" w:hAnsi="Arial" w:cs="Arial"/>
                <w:b/>
                <w:iCs/>
                <w:sz w:val="24"/>
                <w:szCs w:val="24"/>
              </w:rPr>
              <w:t>Systemness</w:t>
            </w:r>
          </w:p>
          <w:p w14:paraId="1B775E73" w14:textId="765BAB66" w:rsidR="00C360BE" w:rsidRPr="00FD6DCE" w:rsidRDefault="00C360BE" w:rsidP="002C2EF2">
            <w:pPr>
              <w:pStyle w:val="ListParagraph"/>
              <w:numPr>
                <w:ilvl w:val="0"/>
                <w:numId w:val="30"/>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Historic record of pupil/parental involvement in wee HGIOS school evaluations.  Record of staff meetings to analyse data sets.</w:t>
            </w:r>
          </w:p>
          <w:p w14:paraId="4D6F16AD" w14:textId="467114B9" w:rsidR="00C360BE" w:rsidRPr="00FD6DCE" w:rsidRDefault="00C360BE" w:rsidP="002C2EF2">
            <w:pPr>
              <w:pStyle w:val="ListParagraph"/>
              <w:numPr>
                <w:ilvl w:val="0"/>
                <w:numId w:val="30"/>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Record of quality assurance practices being implemented.</w:t>
            </w:r>
          </w:p>
          <w:p w14:paraId="39C5CDD4" w14:textId="1C6D6000" w:rsidR="00C360BE" w:rsidRPr="00FD6DCE" w:rsidRDefault="00C360BE" w:rsidP="002C2EF2">
            <w:pPr>
              <w:pStyle w:val="ListParagraph"/>
              <w:numPr>
                <w:ilvl w:val="0"/>
                <w:numId w:val="30"/>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Record of professional development meetings and courses completed in school.</w:t>
            </w:r>
          </w:p>
          <w:p w14:paraId="747615D4" w14:textId="77777777" w:rsidR="00C360BE" w:rsidRPr="005303DB" w:rsidRDefault="00C360BE" w:rsidP="002C2EF2">
            <w:pPr>
              <w:numPr>
                <w:ilvl w:val="0"/>
                <w:numId w:val="28"/>
              </w:numPr>
              <w:spacing w:after="0" w:line="276" w:lineRule="auto"/>
              <w:rPr>
                <w:rFonts w:ascii="Arial" w:eastAsia="Times New Roman" w:hAnsi="Arial" w:cs="Arial"/>
                <w:b/>
                <w:iCs/>
                <w:sz w:val="24"/>
                <w:szCs w:val="24"/>
              </w:rPr>
            </w:pPr>
            <w:r>
              <w:rPr>
                <w:rFonts w:ascii="Arial" w:eastAsia="Times New Roman" w:hAnsi="Arial" w:cs="Arial"/>
                <w:b/>
                <w:iCs/>
                <w:sz w:val="24"/>
                <w:szCs w:val="24"/>
              </w:rPr>
              <w:t>Social Intelligence</w:t>
            </w:r>
          </w:p>
          <w:p w14:paraId="713061B8" w14:textId="5B7E2B30" w:rsidR="00C360BE" w:rsidRDefault="00C360BE" w:rsidP="002C2EF2">
            <w:pPr>
              <w:numPr>
                <w:ilvl w:val="0"/>
                <w:numId w:val="31"/>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A new school vision, values and aims pledge by </w:t>
            </w:r>
            <w:r w:rsidR="00AA1ED1">
              <w:rPr>
                <w:rFonts w:ascii="Arial" w:eastAsia="Times New Roman" w:hAnsi="Arial" w:cs="Arial"/>
                <w:bCs/>
                <w:iCs/>
                <w:sz w:val="24"/>
                <w:szCs w:val="24"/>
              </w:rPr>
              <w:t>autumn</w:t>
            </w:r>
            <w:r>
              <w:rPr>
                <w:rFonts w:ascii="Arial" w:eastAsia="Times New Roman" w:hAnsi="Arial" w:cs="Arial"/>
                <w:bCs/>
                <w:iCs/>
                <w:sz w:val="24"/>
                <w:szCs w:val="24"/>
              </w:rPr>
              <w:t xml:space="preserve"> 2022.</w:t>
            </w:r>
          </w:p>
          <w:p w14:paraId="6821CBD9" w14:textId="6ACA2D43" w:rsidR="00C360BE" w:rsidRDefault="00C360BE" w:rsidP="002C2EF2">
            <w:pPr>
              <w:numPr>
                <w:ilvl w:val="0"/>
                <w:numId w:val="31"/>
              </w:numPr>
              <w:spacing w:after="0" w:line="276" w:lineRule="auto"/>
              <w:rPr>
                <w:rFonts w:ascii="Arial" w:eastAsia="Times New Roman" w:hAnsi="Arial" w:cs="Arial"/>
                <w:bCs/>
                <w:iCs/>
                <w:sz w:val="24"/>
                <w:szCs w:val="24"/>
              </w:rPr>
            </w:pPr>
            <w:r>
              <w:rPr>
                <w:rFonts w:ascii="Arial" w:eastAsia="Times New Roman" w:hAnsi="Arial" w:cs="Arial"/>
                <w:bCs/>
                <w:iCs/>
                <w:sz w:val="24"/>
                <w:szCs w:val="24"/>
              </w:rPr>
              <w:t>A record of school leadership staff led meetings, training, information sharing events.</w:t>
            </w:r>
          </w:p>
          <w:p w14:paraId="73963558" w14:textId="77777777" w:rsidR="00C360BE" w:rsidRPr="00AB6873" w:rsidRDefault="00C360BE" w:rsidP="002C2EF2">
            <w:pPr>
              <w:numPr>
                <w:ilvl w:val="0"/>
                <w:numId w:val="28"/>
              </w:numPr>
              <w:spacing w:after="0" w:line="276" w:lineRule="auto"/>
              <w:rPr>
                <w:rFonts w:ascii="Arial" w:eastAsia="Times New Roman" w:hAnsi="Arial" w:cs="Arial"/>
                <w:b/>
                <w:iCs/>
                <w:sz w:val="24"/>
                <w:szCs w:val="24"/>
              </w:rPr>
            </w:pPr>
            <w:r w:rsidRPr="00AB6873">
              <w:rPr>
                <w:rFonts w:ascii="Arial" w:eastAsia="Times New Roman" w:hAnsi="Arial" w:cs="Arial"/>
                <w:b/>
                <w:iCs/>
                <w:sz w:val="24"/>
                <w:szCs w:val="24"/>
              </w:rPr>
              <w:t>Equality Investments</w:t>
            </w:r>
          </w:p>
          <w:p w14:paraId="6489784A" w14:textId="3FB48988" w:rsidR="00C360BE" w:rsidRPr="00FD6DCE" w:rsidRDefault="00C360BE" w:rsidP="002C2EF2">
            <w:pPr>
              <w:pStyle w:val="ListParagraph"/>
              <w:numPr>
                <w:ilvl w:val="0"/>
                <w:numId w:val="32"/>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A record of staff meeting to discuss the local context of our school.</w:t>
            </w:r>
          </w:p>
          <w:p w14:paraId="11668F57" w14:textId="553ED15D" w:rsidR="00C360BE" w:rsidRPr="00FD6DCE" w:rsidRDefault="00C360BE" w:rsidP="002C2EF2">
            <w:pPr>
              <w:pStyle w:val="ListParagraph"/>
              <w:numPr>
                <w:ilvl w:val="0"/>
                <w:numId w:val="32"/>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Achievement of a level collegiate meeting</w:t>
            </w:r>
            <w:r w:rsidR="00FD6DCE" w:rsidRPr="00FD6DCE">
              <w:rPr>
                <w:rFonts w:ascii="Arial" w:eastAsia="Times New Roman" w:hAnsi="Arial" w:cs="Arial"/>
                <w:bCs/>
                <w:iCs/>
                <w:sz w:val="24"/>
                <w:szCs w:val="24"/>
              </w:rPr>
              <w:t xml:space="preserve"> records</w:t>
            </w:r>
            <w:r w:rsidRPr="00FD6DCE">
              <w:rPr>
                <w:rFonts w:ascii="Arial" w:eastAsia="Times New Roman" w:hAnsi="Arial" w:cs="Arial"/>
                <w:bCs/>
                <w:iCs/>
                <w:sz w:val="24"/>
                <w:szCs w:val="24"/>
              </w:rPr>
              <w:t xml:space="preserve"> to </w:t>
            </w:r>
            <w:r w:rsidR="00FD6DCE" w:rsidRPr="00FD6DCE">
              <w:rPr>
                <w:rFonts w:ascii="Arial" w:eastAsia="Times New Roman" w:hAnsi="Arial" w:cs="Arial"/>
                <w:bCs/>
                <w:iCs/>
                <w:sz w:val="24"/>
                <w:szCs w:val="24"/>
              </w:rPr>
              <w:t>discuss, analyse and moderate our professional judgement.</w:t>
            </w:r>
          </w:p>
          <w:p w14:paraId="1583234A" w14:textId="634835B5" w:rsidR="00EA7B47" w:rsidRPr="00FD6DCE" w:rsidRDefault="00C360BE" w:rsidP="002C2EF2">
            <w:pPr>
              <w:pStyle w:val="ListParagraph"/>
              <w:numPr>
                <w:ilvl w:val="0"/>
                <w:numId w:val="32"/>
              </w:numPr>
              <w:spacing w:after="0" w:line="276" w:lineRule="auto"/>
              <w:rPr>
                <w:rFonts w:ascii="Arial" w:eastAsia="Times New Roman" w:hAnsi="Arial" w:cs="Arial"/>
                <w:bCs/>
                <w:iCs/>
                <w:sz w:val="24"/>
                <w:szCs w:val="24"/>
              </w:rPr>
            </w:pPr>
            <w:r w:rsidRPr="00FD6DCE">
              <w:rPr>
                <w:rFonts w:ascii="Arial" w:eastAsia="Times New Roman" w:hAnsi="Arial" w:cs="Arial"/>
                <w:bCs/>
                <w:iCs/>
                <w:sz w:val="24"/>
                <w:szCs w:val="24"/>
              </w:rPr>
              <w:t>Records of meetings to discuss pupil attainment, learning needs and pastoral concerns.</w:t>
            </w:r>
          </w:p>
        </w:tc>
      </w:tr>
      <w:tr w:rsidR="00A918A3" w14:paraId="42C082C9" w14:textId="77777777" w:rsidTr="007D566D">
        <w:trPr>
          <w:trHeight w:val="560"/>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4BAB220D" w14:textId="77777777" w:rsidR="00A918A3" w:rsidRDefault="00A918A3" w:rsidP="00A918A3">
            <w:pPr>
              <w:pStyle w:val="Normal1"/>
              <w:spacing w:line="360" w:lineRule="auto"/>
              <w:jc w:val="center"/>
              <w:rPr>
                <w:b/>
              </w:rPr>
            </w:pPr>
            <w:r>
              <w:rPr>
                <w:b/>
              </w:rPr>
              <w:t>Progress Check / Comments / Next Steps</w:t>
            </w:r>
          </w:p>
          <w:p w14:paraId="7F463086" w14:textId="77777777" w:rsidR="00A918A3" w:rsidRDefault="00A918A3" w:rsidP="00A918A3">
            <w:pPr>
              <w:pStyle w:val="Normal1"/>
              <w:spacing w:line="360" w:lineRule="auto"/>
            </w:pPr>
          </w:p>
        </w:tc>
      </w:tr>
      <w:tr w:rsidR="00A918A3" w14:paraId="3BF40861" w14:textId="77777777" w:rsidTr="007D566D">
        <w:trPr>
          <w:trHeight w:val="820"/>
        </w:trPr>
        <w:tc>
          <w:tcPr>
            <w:tcW w:w="1980" w:type="dxa"/>
            <w:tcBorders>
              <w:top w:val="single" w:sz="4" w:space="0" w:color="0000FF"/>
              <w:left w:val="single" w:sz="4" w:space="0" w:color="0000FF"/>
              <w:bottom w:val="single" w:sz="4" w:space="0" w:color="0000FF"/>
              <w:right w:val="single" w:sz="4" w:space="0" w:color="0000FF"/>
            </w:tcBorders>
          </w:tcPr>
          <w:p w14:paraId="6E662778" w14:textId="77777777" w:rsidR="00A918A3" w:rsidRPr="00612F12" w:rsidRDefault="00A918A3" w:rsidP="00A918A3"/>
        </w:tc>
        <w:tc>
          <w:tcPr>
            <w:tcW w:w="12918" w:type="dxa"/>
            <w:gridSpan w:val="3"/>
            <w:tcBorders>
              <w:top w:val="single" w:sz="4" w:space="0" w:color="0000FF"/>
              <w:left w:val="single" w:sz="4" w:space="0" w:color="0000FF"/>
              <w:bottom w:val="single" w:sz="4" w:space="0" w:color="0000FF"/>
              <w:right w:val="single" w:sz="4" w:space="0" w:color="0000FF"/>
            </w:tcBorders>
          </w:tcPr>
          <w:p w14:paraId="60050740" w14:textId="77777777" w:rsidR="00A918A3" w:rsidRDefault="00A918A3" w:rsidP="00A918A3">
            <w:pPr>
              <w:pStyle w:val="Normal1"/>
            </w:pPr>
          </w:p>
        </w:tc>
      </w:tr>
      <w:tr w:rsidR="00A918A3" w14:paraId="16BB814E" w14:textId="77777777" w:rsidTr="007D566D">
        <w:trPr>
          <w:trHeight w:val="820"/>
        </w:trPr>
        <w:tc>
          <w:tcPr>
            <w:tcW w:w="1980" w:type="dxa"/>
            <w:tcBorders>
              <w:top w:val="single" w:sz="4" w:space="0" w:color="0000FF"/>
              <w:left w:val="single" w:sz="4" w:space="0" w:color="0000FF"/>
              <w:bottom w:val="single" w:sz="4" w:space="0" w:color="0000FF"/>
              <w:right w:val="single" w:sz="4" w:space="0" w:color="0000FF"/>
            </w:tcBorders>
          </w:tcPr>
          <w:p w14:paraId="1BF23AD2" w14:textId="77777777" w:rsidR="00A918A3" w:rsidRPr="00612F12" w:rsidRDefault="00A918A3" w:rsidP="00A918A3"/>
        </w:tc>
        <w:tc>
          <w:tcPr>
            <w:tcW w:w="12918" w:type="dxa"/>
            <w:gridSpan w:val="3"/>
            <w:tcBorders>
              <w:top w:val="single" w:sz="4" w:space="0" w:color="0000FF"/>
              <w:left w:val="single" w:sz="4" w:space="0" w:color="0000FF"/>
              <w:bottom w:val="single" w:sz="4" w:space="0" w:color="0000FF"/>
              <w:right w:val="single" w:sz="4" w:space="0" w:color="0000FF"/>
            </w:tcBorders>
          </w:tcPr>
          <w:p w14:paraId="36C74C01" w14:textId="77777777" w:rsidR="00A918A3" w:rsidRDefault="00A918A3" w:rsidP="00A918A3">
            <w:pPr>
              <w:pStyle w:val="Normal1"/>
            </w:pPr>
          </w:p>
        </w:tc>
      </w:tr>
    </w:tbl>
    <w:p w14:paraId="6DBCE572" w14:textId="05685F85" w:rsidR="007D566D" w:rsidRDefault="007D566D"/>
    <w:p w14:paraId="10251D01" w14:textId="77777777" w:rsidR="007D566D" w:rsidRDefault="007D566D">
      <w:r>
        <w:br w:type="page"/>
      </w:r>
    </w:p>
    <w:tbl>
      <w:tblPr>
        <w:tblW w:w="14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88"/>
        <w:gridCol w:w="1222"/>
        <w:gridCol w:w="10508"/>
      </w:tblGrid>
      <w:tr w:rsidR="000D1408" w14:paraId="740685AF" w14:textId="77777777" w:rsidTr="00F43E01">
        <w:tc>
          <w:tcPr>
            <w:tcW w:w="3168" w:type="dxa"/>
            <w:gridSpan w:val="2"/>
            <w:tcBorders>
              <w:top w:val="single" w:sz="4" w:space="0" w:color="0000FF"/>
              <w:left w:val="single" w:sz="4" w:space="0" w:color="0000FF"/>
              <w:bottom w:val="single" w:sz="4" w:space="0" w:color="0000FF"/>
              <w:right w:val="single" w:sz="4" w:space="0" w:color="0000FF"/>
            </w:tcBorders>
          </w:tcPr>
          <w:p w14:paraId="5B9B068B" w14:textId="7FA4BB93" w:rsidR="000D1408" w:rsidRDefault="000D1408" w:rsidP="00F43E01">
            <w:pPr>
              <w:pStyle w:val="Normal1"/>
              <w:spacing w:line="360" w:lineRule="auto"/>
            </w:pPr>
            <w:r>
              <w:rPr>
                <w:b/>
              </w:rPr>
              <w:lastRenderedPageBreak/>
              <w:t>Improvement Priority No.</w:t>
            </w:r>
          </w:p>
        </w:tc>
        <w:tc>
          <w:tcPr>
            <w:tcW w:w="1222" w:type="dxa"/>
            <w:tcBorders>
              <w:top w:val="single" w:sz="4" w:space="0" w:color="0000FF"/>
              <w:left w:val="single" w:sz="4" w:space="0" w:color="0000FF"/>
              <w:bottom w:val="single" w:sz="4" w:space="0" w:color="0000FF"/>
              <w:right w:val="single" w:sz="4" w:space="0" w:color="0000FF"/>
            </w:tcBorders>
          </w:tcPr>
          <w:p w14:paraId="6556ED44" w14:textId="77777777" w:rsidR="000D1408" w:rsidRDefault="000D1408" w:rsidP="00F43E01">
            <w:pPr>
              <w:pStyle w:val="Normal1"/>
              <w:spacing w:line="360" w:lineRule="auto"/>
              <w:ind w:right="-262"/>
            </w:pPr>
            <w:r>
              <w:rPr>
                <w:b/>
              </w:rPr>
              <w:t>1</w:t>
            </w:r>
          </w:p>
        </w:tc>
        <w:tc>
          <w:tcPr>
            <w:tcW w:w="10508" w:type="dxa"/>
            <w:tcBorders>
              <w:top w:val="single" w:sz="4" w:space="0" w:color="0000FF"/>
              <w:left w:val="single" w:sz="4" w:space="0" w:color="0000FF"/>
              <w:bottom w:val="single" w:sz="4" w:space="0" w:color="0000FF"/>
              <w:right w:val="single" w:sz="4" w:space="0" w:color="0000FF"/>
            </w:tcBorders>
          </w:tcPr>
          <w:p w14:paraId="52D943B0" w14:textId="2CB30CF7" w:rsidR="000D1408" w:rsidRPr="007F7862" w:rsidRDefault="000D1408" w:rsidP="00FD6DCE">
            <w:pPr>
              <w:pStyle w:val="BodyText3"/>
              <w:rPr>
                <w:i w:val="0"/>
                <w:sz w:val="28"/>
                <w:szCs w:val="28"/>
                <w:u w:val="single"/>
              </w:rPr>
            </w:pPr>
            <w:r>
              <w:rPr>
                <w:i w:val="0"/>
                <w:sz w:val="28"/>
                <w:szCs w:val="28"/>
                <w:u w:val="single"/>
              </w:rPr>
              <w:t>Leadership and Management</w:t>
            </w:r>
          </w:p>
        </w:tc>
      </w:tr>
      <w:tr w:rsidR="000D1408" w:rsidRPr="00AA705E" w14:paraId="7B55E937" w14:textId="77777777" w:rsidTr="00F43E01">
        <w:tc>
          <w:tcPr>
            <w:tcW w:w="4390" w:type="dxa"/>
            <w:gridSpan w:val="3"/>
            <w:tcBorders>
              <w:top w:val="single" w:sz="4" w:space="0" w:color="0000FF"/>
              <w:left w:val="single" w:sz="4" w:space="0" w:color="0000FF"/>
              <w:bottom w:val="single" w:sz="4" w:space="0" w:color="0000FF"/>
              <w:right w:val="single" w:sz="4" w:space="0" w:color="0000FF"/>
            </w:tcBorders>
          </w:tcPr>
          <w:p w14:paraId="3943871B" w14:textId="55E92FCD" w:rsidR="00117B37" w:rsidRPr="00AA705E" w:rsidRDefault="00AA705E" w:rsidP="00AA705E">
            <w:pPr>
              <w:pStyle w:val="Normal1"/>
              <w:tabs>
                <w:tab w:val="left" w:pos="937"/>
              </w:tabs>
              <w:spacing w:line="360" w:lineRule="auto"/>
              <w:rPr>
                <w:b/>
                <w:bCs/>
              </w:rPr>
            </w:pPr>
            <w:r w:rsidRPr="00AA705E">
              <w:rPr>
                <w:b/>
                <w:bCs/>
              </w:rPr>
              <w:t>Quality Indicator</w:t>
            </w:r>
            <w:r w:rsidR="00117B37">
              <w:rPr>
                <w:b/>
                <w:bCs/>
              </w:rPr>
              <w:t>s:</w:t>
            </w:r>
            <w:r w:rsidRPr="00AA705E">
              <w:rPr>
                <w:b/>
                <w:bCs/>
              </w:rPr>
              <w:t xml:space="preserve"> 1.</w:t>
            </w:r>
            <w:r w:rsidR="00FD6DCE">
              <w:rPr>
                <w:b/>
                <w:bCs/>
              </w:rPr>
              <w:t>1 &amp; 1.3</w:t>
            </w:r>
          </w:p>
        </w:tc>
        <w:tc>
          <w:tcPr>
            <w:tcW w:w="10508" w:type="dxa"/>
            <w:tcBorders>
              <w:top w:val="single" w:sz="4" w:space="0" w:color="0000FF"/>
              <w:left w:val="single" w:sz="4" w:space="0" w:color="0000FF"/>
              <w:bottom w:val="single" w:sz="4" w:space="0" w:color="0000FF"/>
              <w:right w:val="single" w:sz="4" w:space="0" w:color="0000FF"/>
            </w:tcBorders>
          </w:tcPr>
          <w:p w14:paraId="6EA2EC73" w14:textId="6F3440F9" w:rsidR="000D1408" w:rsidRPr="00AA705E" w:rsidRDefault="000D1408" w:rsidP="00581CFE">
            <w:pPr>
              <w:pStyle w:val="Normal1"/>
              <w:spacing w:line="276" w:lineRule="auto"/>
              <w:rPr>
                <w:b/>
                <w:bCs/>
              </w:rPr>
            </w:pPr>
            <w:r w:rsidRPr="00AA705E">
              <w:rPr>
                <w:b/>
                <w:bCs/>
              </w:rPr>
              <w:t>Actions</w:t>
            </w:r>
            <w:r w:rsidR="00581CFE">
              <w:rPr>
                <w:b/>
                <w:bCs/>
              </w:rPr>
              <w:t xml:space="preserve">: </w:t>
            </w:r>
            <w:r w:rsidR="00581CFE" w:rsidRPr="00581CFE">
              <w:rPr>
                <w:i/>
                <w:iCs/>
                <w:sz w:val="20"/>
                <w:szCs w:val="20"/>
              </w:rPr>
              <w:t>Please see our school collegiate calendar for planned timings for actions.  These actions are the responsibility of the school management team unless stated otherwise.</w:t>
            </w:r>
          </w:p>
        </w:tc>
      </w:tr>
      <w:tr w:rsidR="000D1408" w14:paraId="7AFCD491" w14:textId="77777777" w:rsidTr="0021016E">
        <w:trPr>
          <w:trHeight w:val="1550"/>
        </w:trPr>
        <w:tc>
          <w:tcPr>
            <w:tcW w:w="4390" w:type="dxa"/>
            <w:gridSpan w:val="3"/>
            <w:tcBorders>
              <w:top w:val="single" w:sz="4" w:space="0" w:color="0000FF"/>
              <w:left w:val="single" w:sz="4" w:space="0" w:color="0000FF"/>
              <w:bottom w:val="single" w:sz="4" w:space="0" w:color="0000FF"/>
              <w:right w:val="single" w:sz="4" w:space="0" w:color="0000FF"/>
            </w:tcBorders>
          </w:tcPr>
          <w:p w14:paraId="4516C320" w14:textId="3D3184A1" w:rsidR="00581CFE" w:rsidRPr="00581CFE" w:rsidRDefault="00FD6DCE" w:rsidP="00581CFE">
            <w:pPr>
              <w:pStyle w:val="Normal1"/>
              <w:rPr>
                <w:b/>
                <w:iCs/>
                <w:u w:val="single"/>
              </w:rPr>
            </w:pPr>
            <w:r w:rsidRPr="00581CFE">
              <w:rPr>
                <w:b/>
                <w:iCs/>
                <w:u w:val="single"/>
              </w:rPr>
              <w:t>Self-Evaluation</w:t>
            </w:r>
            <w:r w:rsidR="00581CFE">
              <w:rPr>
                <w:b/>
                <w:iCs/>
                <w:u w:val="single"/>
              </w:rPr>
              <w:t>/</w:t>
            </w:r>
            <w:r w:rsidRPr="00581CFE">
              <w:rPr>
                <w:b/>
                <w:iCs/>
                <w:u w:val="single"/>
              </w:rPr>
              <w:t>Self-Impro</w:t>
            </w:r>
            <w:r w:rsidR="00581CFE" w:rsidRPr="00581CFE">
              <w:rPr>
                <w:b/>
                <w:iCs/>
                <w:u w:val="single"/>
              </w:rPr>
              <w:t>vement</w:t>
            </w:r>
          </w:p>
          <w:p w14:paraId="106E9024" w14:textId="618EF9EC" w:rsidR="000D1408" w:rsidRPr="00581CFE" w:rsidRDefault="00581CFE" w:rsidP="00581CFE">
            <w:pPr>
              <w:pStyle w:val="Normal1"/>
              <w:rPr>
                <w:b/>
                <w:iCs/>
                <w:u w:val="single"/>
              </w:rPr>
            </w:pPr>
            <w:r w:rsidRPr="00581CFE">
              <w:rPr>
                <w:b/>
                <w:iCs/>
                <w:u w:val="single"/>
              </w:rPr>
              <w:t>L</w:t>
            </w:r>
            <w:r w:rsidR="009F7C07" w:rsidRPr="00581CFE">
              <w:rPr>
                <w:b/>
                <w:iCs/>
                <w:u w:val="single"/>
              </w:rPr>
              <w:t xml:space="preserve">eadership of </w:t>
            </w:r>
            <w:r w:rsidR="00F43E01" w:rsidRPr="00581CFE">
              <w:rPr>
                <w:b/>
                <w:iCs/>
                <w:u w:val="single"/>
              </w:rPr>
              <w:t>Change</w:t>
            </w:r>
          </w:p>
          <w:p w14:paraId="342A5059" w14:textId="77777777" w:rsidR="00FD6DCE" w:rsidRPr="00ED354B" w:rsidRDefault="00FD6DCE" w:rsidP="00F43E01">
            <w:pPr>
              <w:pStyle w:val="Normal1"/>
              <w:rPr>
                <w:b/>
                <w:iCs/>
              </w:rPr>
            </w:pPr>
          </w:p>
          <w:p w14:paraId="45D7C570" w14:textId="77777777" w:rsidR="00117B37" w:rsidRPr="00117B37" w:rsidRDefault="00FD6DCE" w:rsidP="002C2EF2">
            <w:pPr>
              <w:pStyle w:val="Normal1"/>
              <w:numPr>
                <w:ilvl w:val="0"/>
                <w:numId w:val="34"/>
              </w:numPr>
              <w:spacing w:line="360" w:lineRule="auto"/>
              <w:rPr>
                <w:bCs/>
                <w:iCs/>
                <w:u w:val="single"/>
              </w:rPr>
            </w:pPr>
            <w:r>
              <w:rPr>
                <w:bCs/>
                <w:iCs/>
              </w:rPr>
              <w:t>Vision, Values and Aims</w:t>
            </w:r>
          </w:p>
          <w:p w14:paraId="49FE9B8A" w14:textId="26AA361F" w:rsidR="00117B37" w:rsidRPr="00990D7B" w:rsidRDefault="00117B37" w:rsidP="002C2EF2">
            <w:pPr>
              <w:pStyle w:val="Normal1"/>
              <w:numPr>
                <w:ilvl w:val="1"/>
                <w:numId w:val="34"/>
              </w:numPr>
              <w:spacing w:line="360" w:lineRule="auto"/>
              <w:ind w:left="594"/>
              <w:rPr>
                <w:bCs/>
                <w:i/>
                <w:sz w:val="20"/>
                <w:szCs w:val="20"/>
                <w:u w:val="single"/>
              </w:rPr>
            </w:pPr>
            <w:r w:rsidRPr="00990D7B">
              <w:rPr>
                <w:bCs/>
                <w:i/>
                <w:sz w:val="20"/>
                <w:szCs w:val="20"/>
              </w:rPr>
              <w:t>NIF 1 School Leadership</w:t>
            </w:r>
          </w:p>
          <w:p w14:paraId="6AEAF78F" w14:textId="41914E6F" w:rsidR="00990D7B" w:rsidRPr="00990D7B" w:rsidRDefault="00990D7B" w:rsidP="002C2EF2">
            <w:pPr>
              <w:pStyle w:val="Normal1"/>
              <w:numPr>
                <w:ilvl w:val="1"/>
                <w:numId w:val="34"/>
              </w:numPr>
              <w:spacing w:line="360" w:lineRule="auto"/>
              <w:ind w:left="594"/>
              <w:rPr>
                <w:bCs/>
                <w:i/>
                <w:sz w:val="20"/>
                <w:szCs w:val="20"/>
                <w:u w:val="single"/>
              </w:rPr>
            </w:pPr>
            <w:r w:rsidRPr="00990D7B">
              <w:rPr>
                <w:bCs/>
                <w:i/>
                <w:sz w:val="20"/>
                <w:szCs w:val="20"/>
              </w:rPr>
              <w:t>NIF 3 Parental Engagement</w:t>
            </w:r>
          </w:p>
          <w:p w14:paraId="27B11A34" w14:textId="77777777" w:rsidR="00117B37" w:rsidRPr="00117B37" w:rsidRDefault="00FD6DCE" w:rsidP="002C2EF2">
            <w:pPr>
              <w:pStyle w:val="Normal1"/>
              <w:numPr>
                <w:ilvl w:val="0"/>
                <w:numId w:val="34"/>
              </w:numPr>
              <w:spacing w:line="360" w:lineRule="auto"/>
              <w:rPr>
                <w:bCs/>
                <w:iCs/>
                <w:u w:val="single"/>
              </w:rPr>
            </w:pPr>
            <w:r>
              <w:rPr>
                <w:bCs/>
                <w:iCs/>
              </w:rPr>
              <w:t>Leadership in School Staff</w:t>
            </w:r>
          </w:p>
          <w:p w14:paraId="486D5FB6" w14:textId="7E7ADA2D" w:rsidR="00117B37" w:rsidRPr="00990D7B" w:rsidRDefault="00117B37" w:rsidP="002C2EF2">
            <w:pPr>
              <w:pStyle w:val="Normal1"/>
              <w:numPr>
                <w:ilvl w:val="1"/>
                <w:numId w:val="34"/>
              </w:numPr>
              <w:spacing w:line="360" w:lineRule="auto"/>
              <w:ind w:left="594"/>
              <w:rPr>
                <w:bCs/>
                <w:i/>
                <w:sz w:val="20"/>
                <w:szCs w:val="20"/>
                <w:u w:val="single"/>
              </w:rPr>
            </w:pPr>
            <w:r w:rsidRPr="00990D7B">
              <w:rPr>
                <w:bCs/>
                <w:i/>
                <w:sz w:val="20"/>
                <w:szCs w:val="20"/>
              </w:rPr>
              <w:t>NIF 1 School Leadership</w:t>
            </w:r>
          </w:p>
          <w:p w14:paraId="4A10F917" w14:textId="699EC335" w:rsidR="00990D7B" w:rsidRPr="00990D7B" w:rsidRDefault="00990D7B" w:rsidP="002C2EF2">
            <w:pPr>
              <w:pStyle w:val="Normal1"/>
              <w:numPr>
                <w:ilvl w:val="1"/>
                <w:numId w:val="34"/>
              </w:numPr>
              <w:spacing w:line="360" w:lineRule="auto"/>
              <w:ind w:left="594"/>
              <w:rPr>
                <w:bCs/>
                <w:i/>
                <w:sz w:val="20"/>
                <w:szCs w:val="20"/>
                <w:u w:val="single"/>
              </w:rPr>
            </w:pPr>
            <w:r w:rsidRPr="00990D7B">
              <w:rPr>
                <w:bCs/>
                <w:i/>
                <w:sz w:val="20"/>
                <w:szCs w:val="20"/>
              </w:rPr>
              <w:t>NIF 2 Teacher Professionalism</w:t>
            </w:r>
          </w:p>
          <w:p w14:paraId="0AB3C517" w14:textId="0C5470EA" w:rsidR="00990D7B" w:rsidRPr="00FD6DCE" w:rsidRDefault="00990D7B" w:rsidP="002C2EF2">
            <w:pPr>
              <w:pStyle w:val="Normal1"/>
              <w:numPr>
                <w:ilvl w:val="1"/>
                <w:numId w:val="34"/>
              </w:numPr>
              <w:spacing w:line="360" w:lineRule="auto"/>
              <w:ind w:left="594"/>
              <w:rPr>
                <w:bCs/>
                <w:iCs/>
                <w:u w:val="single"/>
              </w:rPr>
            </w:pPr>
            <w:r w:rsidRPr="00990D7B">
              <w:rPr>
                <w:bCs/>
                <w:i/>
                <w:sz w:val="20"/>
                <w:szCs w:val="20"/>
              </w:rPr>
              <w:t>NIF 5 School Improvement</w:t>
            </w:r>
          </w:p>
          <w:p w14:paraId="76375858" w14:textId="77777777" w:rsidR="00117B37" w:rsidRPr="00117B37" w:rsidRDefault="00FD6DCE" w:rsidP="002C2EF2">
            <w:pPr>
              <w:pStyle w:val="Normal1"/>
              <w:numPr>
                <w:ilvl w:val="0"/>
                <w:numId w:val="34"/>
              </w:numPr>
              <w:spacing w:line="360" w:lineRule="auto"/>
              <w:rPr>
                <w:bCs/>
                <w:iCs/>
                <w:u w:val="single"/>
              </w:rPr>
            </w:pPr>
            <w:r>
              <w:rPr>
                <w:bCs/>
                <w:iCs/>
              </w:rPr>
              <w:t>Quality Assurance</w:t>
            </w:r>
          </w:p>
          <w:p w14:paraId="3B8CBD66" w14:textId="77777777" w:rsidR="00990D7B" w:rsidRPr="00990D7B" w:rsidRDefault="00990D7B" w:rsidP="002C2EF2">
            <w:pPr>
              <w:pStyle w:val="Normal1"/>
              <w:numPr>
                <w:ilvl w:val="1"/>
                <w:numId w:val="34"/>
              </w:numPr>
              <w:spacing w:line="360" w:lineRule="auto"/>
              <w:ind w:left="594"/>
              <w:rPr>
                <w:bCs/>
                <w:i/>
                <w:sz w:val="20"/>
                <w:szCs w:val="20"/>
                <w:u w:val="single"/>
              </w:rPr>
            </w:pPr>
            <w:r w:rsidRPr="00990D7B">
              <w:rPr>
                <w:bCs/>
                <w:i/>
                <w:sz w:val="20"/>
                <w:szCs w:val="20"/>
              </w:rPr>
              <w:t>NIF 1 School Leadership</w:t>
            </w:r>
          </w:p>
          <w:p w14:paraId="16E92D9E" w14:textId="214AB3FE" w:rsidR="00117B37" w:rsidRPr="00990D7B" w:rsidRDefault="00117B37" w:rsidP="002C2EF2">
            <w:pPr>
              <w:pStyle w:val="Normal1"/>
              <w:numPr>
                <w:ilvl w:val="1"/>
                <w:numId w:val="34"/>
              </w:numPr>
              <w:spacing w:line="360" w:lineRule="auto"/>
              <w:ind w:left="594"/>
              <w:rPr>
                <w:bCs/>
                <w:i/>
                <w:sz w:val="20"/>
                <w:szCs w:val="20"/>
                <w:u w:val="single"/>
              </w:rPr>
            </w:pPr>
            <w:r w:rsidRPr="00990D7B">
              <w:rPr>
                <w:bCs/>
                <w:i/>
                <w:sz w:val="20"/>
                <w:szCs w:val="20"/>
              </w:rPr>
              <w:t>NIF 2 Teacher Professionalism</w:t>
            </w:r>
          </w:p>
          <w:p w14:paraId="49E7EB1E" w14:textId="3A46D893" w:rsidR="00990D7B" w:rsidRPr="00990D7B" w:rsidRDefault="00990D7B" w:rsidP="002C2EF2">
            <w:pPr>
              <w:pStyle w:val="Normal1"/>
              <w:numPr>
                <w:ilvl w:val="1"/>
                <w:numId w:val="34"/>
              </w:numPr>
              <w:spacing w:line="360" w:lineRule="auto"/>
              <w:ind w:left="594"/>
              <w:rPr>
                <w:bCs/>
                <w:i/>
                <w:sz w:val="20"/>
                <w:szCs w:val="20"/>
                <w:u w:val="single"/>
              </w:rPr>
            </w:pPr>
            <w:r w:rsidRPr="00990D7B">
              <w:rPr>
                <w:bCs/>
                <w:i/>
                <w:sz w:val="20"/>
                <w:szCs w:val="20"/>
              </w:rPr>
              <w:t>NIF 6 Performance Information</w:t>
            </w:r>
          </w:p>
          <w:p w14:paraId="1D362DDB" w14:textId="77777777" w:rsidR="00117B37" w:rsidRPr="00117B37" w:rsidRDefault="00FD6DCE" w:rsidP="002C2EF2">
            <w:pPr>
              <w:pStyle w:val="Normal1"/>
              <w:numPr>
                <w:ilvl w:val="0"/>
                <w:numId w:val="34"/>
              </w:numPr>
              <w:spacing w:line="360" w:lineRule="auto"/>
              <w:rPr>
                <w:bCs/>
                <w:iCs/>
                <w:u w:val="single"/>
              </w:rPr>
            </w:pPr>
            <w:r>
              <w:rPr>
                <w:bCs/>
                <w:iCs/>
              </w:rPr>
              <w:t>Self-Evaluation</w:t>
            </w:r>
          </w:p>
          <w:p w14:paraId="79C046BF" w14:textId="77777777" w:rsidR="00990D7B" w:rsidRPr="00990D7B" w:rsidRDefault="00990D7B" w:rsidP="002C2EF2">
            <w:pPr>
              <w:pStyle w:val="Normal1"/>
              <w:numPr>
                <w:ilvl w:val="1"/>
                <w:numId w:val="34"/>
              </w:numPr>
              <w:spacing w:line="360" w:lineRule="auto"/>
              <w:ind w:left="594"/>
              <w:rPr>
                <w:bCs/>
                <w:i/>
                <w:sz w:val="20"/>
                <w:szCs w:val="20"/>
                <w:u w:val="single"/>
              </w:rPr>
            </w:pPr>
            <w:r w:rsidRPr="00990D7B">
              <w:rPr>
                <w:bCs/>
                <w:i/>
                <w:sz w:val="20"/>
                <w:szCs w:val="20"/>
              </w:rPr>
              <w:t>NIF 1 School Leadership</w:t>
            </w:r>
          </w:p>
          <w:p w14:paraId="4671226C" w14:textId="77777777" w:rsidR="00990D7B" w:rsidRPr="00990D7B" w:rsidRDefault="00990D7B" w:rsidP="002C2EF2">
            <w:pPr>
              <w:pStyle w:val="Normal1"/>
              <w:numPr>
                <w:ilvl w:val="1"/>
                <w:numId w:val="34"/>
              </w:numPr>
              <w:spacing w:line="360" w:lineRule="auto"/>
              <w:ind w:left="594"/>
              <w:rPr>
                <w:bCs/>
                <w:i/>
                <w:sz w:val="20"/>
                <w:szCs w:val="20"/>
                <w:u w:val="single"/>
              </w:rPr>
            </w:pPr>
            <w:r w:rsidRPr="00990D7B">
              <w:rPr>
                <w:bCs/>
                <w:i/>
                <w:sz w:val="20"/>
                <w:szCs w:val="20"/>
              </w:rPr>
              <w:t>NIF 3 Parental Engagement</w:t>
            </w:r>
          </w:p>
          <w:p w14:paraId="48430E38" w14:textId="5494DF47" w:rsidR="00117B37" w:rsidRPr="0026614A" w:rsidRDefault="00990D7B" w:rsidP="002C2EF2">
            <w:pPr>
              <w:pStyle w:val="Normal1"/>
              <w:numPr>
                <w:ilvl w:val="1"/>
                <w:numId w:val="34"/>
              </w:numPr>
              <w:spacing w:line="360" w:lineRule="auto"/>
              <w:ind w:left="594"/>
              <w:rPr>
                <w:bCs/>
                <w:i/>
                <w:sz w:val="20"/>
                <w:szCs w:val="20"/>
                <w:u w:val="single"/>
              </w:rPr>
            </w:pPr>
            <w:r w:rsidRPr="00990D7B">
              <w:rPr>
                <w:bCs/>
                <w:i/>
                <w:sz w:val="20"/>
                <w:szCs w:val="20"/>
              </w:rPr>
              <w:t>NIF 5 School Improvement</w:t>
            </w:r>
          </w:p>
        </w:tc>
        <w:tc>
          <w:tcPr>
            <w:tcW w:w="10508" w:type="dxa"/>
            <w:tcBorders>
              <w:top w:val="single" w:sz="4" w:space="0" w:color="0000FF"/>
              <w:left w:val="single" w:sz="4" w:space="0" w:color="0000FF"/>
              <w:bottom w:val="single" w:sz="4" w:space="0" w:color="0000FF"/>
              <w:right w:val="single" w:sz="4" w:space="0" w:color="0000FF"/>
            </w:tcBorders>
          </w:tcPr>
          <w:p w14:paraId="2F6870DD" w14:textId="77777777" w:rsidR="00DC43DD" w:rsidRPr="00DC43DD" w:rsidRDefault="00DC43DD" w:rsidP="002C2EF2">
            <w:pPr>
              <w:numPr>
                <w:ilvl w:val="0"/>
                <w:numId w:val="33"/>
              </w:numPr>
              <w:spacing w:after="0" w:line="276" w:lineRule="auto"/>
              <w:rPr>
                <w:rFonts w:ascii="Arial" w:eastAsia="Times New Roman" w:hAnsi="Arial" w:cs="Arial"/>
                <w:b/>
                <w:iCs/>
                <w:sz w:val="24"/>
                <w:szCs w:val="24"/>
              </w:rPr>
            </w:pPr>
            <w:r w:rsidRPr="00DC43DD">
              <w:rPr>
                <w:rFonts w:ascii="Arial" w:eastAsia="Times New Roman" w:hAnsi="Arial" w:cs="Arial"/>
                <w:b/>
                <w:iCs/>
                <w:sz w:val="24"/>
                <w:szCs w:val="24"/>
              </w:rPr>
              <w:t>Vision, Values and Aims</w:t>
            </w:r>
          </w:p>
          <w:p w14:paraId="37EC48E7" w14:textId="5366A1F8" w:rsidR="0021016E" w:rsidRDefault="0021016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Staff to fully consult with their pupils in fulfilling the actions above.</w:t>
            </w:r>
          </w:p>
          <w:p w14:paraId="23608488" w14:textId="34D063C1" w:rsidR="0021016E" w:rsidRDefault="0021016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Parent Council (KSPG) to be consulted with closely on the progress of our VVA.</w:t>
            </w:r>
          </w:p>
          <w:p w14:paraId="398FA7E6" w14:textId="1717D399" w:rsidR="0021016E" w:rsidRDefault="0021016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The wider parent body to be consulted with to ratify the final ideas.</w:t>
            </w:r>
          </w:p>
          <w:p w14:paraId="081D534D" w14:textId="1F2012D1" w:rsidR="0021016E" w:rsidRDefault="0021016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The VVA is to </w:t>
            </w:r>
            <w:r w:rsidR="00C60754">
              <w:rPr>
                <w:rFonts w:ascii="Arial" w:eastAsia="Times New Roman" w:hAnsi="Arial" w:cs="Arial"/>
                <w:bCs/>
                <w:iCs/>
                <w:sz w:val="24"/>
                <w:szCs w:val="24"/>
              </w:rPr>
              <w:t>be ratified</w:t>
            </w:r>
            <w:r>
              <w:rPr>
                <w:rFonts w:ascii="Arial" w:eastAsia="Times New Roman" w:hAnsi="Arial" w:cs="Arial"/>
                <w:bCs/>
                <w:iCs/>
                <w:sz w:val="24"/>
                <w:szCs w:val="24"/>
              </w:rPr>
              <w:t xml:space="preserve"> and published widely</w:t>
            </w:r>
            <w:r w:rsidR="00AA1ED1">
              <w:rPr>
                <w:rFonts w:ascii="Arial" w:eastAsia="Times New Roman" w:hAnsi="Arial" w:cs="Arial"/>
                <w:bCs/>
                <w:iCs/>
                <w:sz w:val="24"/>
                <w:szCs w:val="24"/>
              </w:rPr>
              <w:t xml:space="preserve"> by autumn 2022.</w:t>
            </w:r>
          </w:p>
          <w:p w14:paraId="403F591B" w14:textId="7E95769D" w:rsidR="009F7C07" w:rsidRPr="005303DB" w:rsidRDefault="00DC43DD" w:rsidP="002C2EF2">
            <w:pPr>
              <w:numPr>
                <w:ilvl w:val="0"/>
                <w:numId w:val="33"/>
              </w:numPr>
              <w:spacing w:after="0" w:line="276" w:lineRule="auto"/>
              <w:rPr>
                <w:rFonts w:ascii="Arial" w:eastAsia="Times New Roman" w:hAnsi="Arial" w:cs="Arial"/>
                <w:b/>
                <w:iCs/>
                <w:sz w:val="24"/>
                <w:szCs w:val="24"/>
              </w:rPr>
            </w:pPr>
            <w:r w:rsidRPr="005303DB">
              <w:rPr>
                <w:rFonts w:ascii="Arial" w:eastAsia="Times New Roman" w:hAnsi="Arial" w:cs="Arial"/>
                <w:b/>
                <w:iCs/>
                <w:sz w:val="24"/>
                <w:szCs w:val="24"/>
              </w:rPr>
              <w:t xml:space="preserve">Leadership in </w:t>
            </w:r>
            <w:r w:rsidR="005303DB" w:rsidRPr="005303DB">
              <w:rPr>
                <w:rFonts w:ascii="Arial" w:eastAsia="Times New Roman" w:hAnsi="Arial" w:cs="Arial"/>
                <w:b/>
                <w:iCs/>
                <w:sz w:val="24"/>
                <w:szCs w:val="24"/>
              </w:rPr>
              <w:t>School Staff</w:t>
            </w:r>
          </w:p>
          <w:p w14:paraId="3ED43119" w14:textId="77777777" w:rsidR="00DC43DD" w:rsidRDefault="00DC43DD"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HT to create a broad array of responsible areas of leadership for each member of staff.</w:t>
            </w:r>
          </w:p>
          <w:p w14:paraId="6D6C6206" w14:textId="52B4CFD9" w:rsidR="00DC43DD" w:rsidRDefault="00DC43DD"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Explain each job and its </w:t>
            </w:r>
            <w:r w:rsidR="005303DB">
              <w:rPr>
                <w:rFonts w:ascii="Arial" w:eastAsia="Times New Roman" w:hAnsi="Arial" w:cs="Arial"/>
                <w:bCs/>
                <w:iCs/>
                <w:sz w:val="24"/>
                <w:szCs w:val="24"/>
              </w:rPr>
              <w:t>function</w:t>
            </w:r>
          </w:p>
          <w:p w14:paraId="71F96721" w14:textId="42393801" w:rsidR="00DC43DD" w:rsidRDefault="00DC43DD"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Allow for staff to update each other on their </w:t>
            </w:r>
            <w:r w:rsidR="00AA1ED1">
              <w:rPr>
                <w:rFonts w:ascii="Arial" w:eastAsia="Times New Roman" w:hAnsi="Arial" w:cs="Arial"/>
                <w:bCs/>
                <w:iCs/>
                <w:sz w:val="24"/>
                <w:szCs w:val="24"/>
              </w:rPr>
              <w:t>progress</w:t>
            </w:r>
          </w:p>
          <w:p w14:paraId="0BBF3544" w14:textId="77777777" w:rsidR="00DC43DD" w:rsidRDefault="00DC43DD"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Liaise with staff regularly on each of their responsible areas offering support and guidance.</w:t>
            </w:r>
          </w:p>
          <w:p w14:paraId="00C21BB1" w14:textId="16343E42" w:rsidR="00581CFE" w:rsidRPr="00581CFE" w:rsidRDefault="00581CFE" w:rsidP="002C2EF2">
            <w:pPr>
              <w:numPr>
                <w:ilvl w:val="0"/>
                <w:numId w:val="33"/>
              </w:numPr>
              <w:spacing w:after="0" w:line="276" w:lineRule="auto"/>
              <w:rPr>
                <w:rFonts w:ascii="Arial" w:eastAsia="Times New Roman" w:hAnsi="Arial" w:cs="Arial"/>
                <w:b/>
                <w:iCs/>
                <w:sz w:val="24"/>
                <w:szCs w:val="24"/>
              </w:rPr>
            </w:pPr>
            <w:r w:rsidRPr="00581CFE">
              <w:rPr>
                <w:rFonts w:ascii="Arial" w:eastAsia="Times New Roman" w:hAnsi="Arial" w:cs="Arial"/>
                <w:b/>
                <w:iCs/>
                <w:sz w:val="24"/>
                <w:szCs w:val="24"/>
              </w:rPr>
              <w:t>Quality Assurance</w:t>
            </w:r>
          </w:p>
          <w:p w14:paraId="6D45344E" w14:textId="03CD2D94" w:rsidR="00581CFE" w:rsidRDefault="00581CF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 xml:space="preserve">QA calendar </w:t>
            </w:r>
            <w:r w:rsidR="00AA1ED1">
              <w:rPr>
                <w:rFonts w:ascii="Arial" w:eastAsia="Times New Roman" w:hAnsi="Arial" w:cs="Arial"/>
                <w:bCs/>
                <w:iCs/>
                <w:sz w:val="24"/>
                <w:szCs w:val="24"/>
              </w:rPr>
              <w:t>will</w:t>
            </w:r>
            <w:r>
              <w:rPr>
                <w:rFonts w:ascii="Arial" w:eastAsia="Times New Roman" w:hAnsi="Arial" w:cs="Arial"/>
                <w:bCs/>
                <w:iCs/>
                <w:sz w:val="24"/>
                <w:szCs w:val="24"/>
              </w:rPr>
              <w:t xml:space="preserve"> be </w:t>
            </w:r>
            <w:r w:rsidR="00AA1ED1">
              <w:rPr>
                <w:rFonts w:ascii="Arial" w:eastAsia="Times New Roman" w:hAnsi="Arial" w:cs="Arial"/>
                <w:bCs/>
                <w:iCs/>
                <w:sz w:val="24"/>
                <w:szCs w:val="24"/>
              </w:rPr>
              <w:t>shared</w:t>
            </w:r>
            <w:r>
              <w:rPr>
                <w:rFonts w:ascii="Arial" w:eastAsia="Times New Roman" w:hAnsi="Arial" w:cs="Arial"/>
                <w:bCs/>
                <w:iCs/>
                <w:sz w:val="24"/>
                <w:szCs w:val="24"/>
              </w:rPr>
              <w:t xml:space="preserve"> to ensure standards are high quality for all.</w:t>
            </w:r>
          </w:p>
          <w:p w14:paraId="3387A2B8" w14:textId="72B24B8A" w:rsidR="00637B4C" w:rsidRPr="00637B4C" w:rsidRDefault="00581CFE" w:rsidP="00637B4C">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It is important for the management team to conduct at least one classroom observation for every teacher</w:t>
            </w:r>
            <w:r w:rsidR="00AA1ED1">
              <w:rPr>
                <w:rFonts w:ascii="Arial" w:eastAsia="Times New Roman" w:hAnsi="Arial" w:cs="Arial"/>
                <w:bCs/>
                <w:iCs/>
                <w:sz w:val="24"/>
                <w:szCs w:val="24"/>
              </w:rPr>
              <w:t xml:space="preserve"> in term </w:t>
            </w:r>
            <w:r w:rsidR="00637B4C">
              <w:rPr>
                <w:rFonts w:ascii="Arial" w:eastAsia="Times New Roman" w:hAnsi="Arial" w:cs="Arial"/>
                <w:bCs/>
                <w:iCs/>
                <w:sz w:val="24"/>
                <w:szCs w:val="24"/>
              </w:rPr>
              <w:t>½ and again in term 3/4</w:t>
            </w:r>
          </w:p>
          <w:p w14:paraId="3030E003" w14:textId="7926C2A7" w:rsidR="00581CFE" w:rsidRDefault="00581CF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Jotter monitoring shall commence</w:t>
            </w:r>
            <w:r w:rsidR="00637B4C">
              <w:rPr>
                <w:rFonts w:ascii="Arial" w:eastAsia="Times New Roman" w:hAnsi="Arial" w:cs="Arial"/>
                <w:bCs/>
                <w:iCs/>
                <w:sz w:val="24"/>
                <w:szCs w:val="24"/>
              </w:rPr>
              <w:t xml:space="preserve"> </w:t>
            </w:r>
            <w:r w:rsidR="000F435D">
              <w:rPr>
                <w:rFonts w:ascii="Arial" w:eastAsia="Times New Roman" w:hAnsi="Arial" w:cs="Arial"/>
                <w:bCs/>
                <w:iCs/>
                <w:sz w:val="24"/>
                <w:szCs w:val="24"/>
              </w:rPr>
              <w:t>once in term 2 and again in term 3</w:t>
            </w:r>
            <w:r>
              <w:rPr>
                <w:rFonts w:ascii="Arial" w:eastAsia="Times New Roman" w:hAnsi="Arial" w:cs="Arial"/>
                <w:bCs/>
                <w:iCs/>
                <w:sz w:val="24"/>
                <w:szCs w:val="24"/>
              </w:rPr>
              <w:t>.</w:t>
            </w:r>
          </w:p>
          <w:p w14:paraId="3787F793" w14:textId="02FC66A1" w:rsidR="00581CFE" w:rsidRDefault="00581CF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Class planning shall be requested to evaluate current planning for learning</w:t>
            </w:r>
            <w:r w:rsidR="005C7864">
              <w:rPr>
                <w:rFonts w:ascii="Arial" w:eastAsia="Times New Roman" w:hAnsi="Arial" w:cs="Arial"/>
                <w:bCs/>
                <w:iCs/>
                <w:sz w:val="24"/>
                <w:szCs w:val="24"/>
              </w:rPr>
              <w:t xml:space="preserve"> in September, January and in April</w:t>
            </w:r>
            <w:r>
              <w:rPr>
                <w:rFonts w:ascii="Arial" w:eastAsia="Times New Roman" w:hAnsi="Arial" w:cs="Arial"/>
                <w:bCs/>
                <w:iCs/>
                <w:sz w:val="24"/>
                <w:szCs w:val="24"/>
              </w:rPr>
              <w:t>.</w:t>
            </w:r>
          </w:p>
          <w:p w14:paraId="7053C5AB" w14:textId="77777777" w:rsidR="00581CFE" w:rsidRPr="00581CFE" w:rsidRDefault="00581CFE" w:rsidP="002C2EF2">
            <w:pPr>
              <w:numPr>
                <w:ilvl w:val="0"/>
                <w:numId w:val="33"/>
              </w:numPr>
              <w:spacing w:after="0" w:line="276" w:lineRule="auto"/>
              <w:rPr>
                <w:rFonts w:ascii="Arial" w:eastAsia="Times New Roman" w:hAnsi="Arial" w:cs="Arial"/>
                <w:b/>
                <w:iCs/>
                <w:sz w:val="24"/>
                <w:szCs w:val="24"/>
              </w:rPr>
            </w:pPr>
            <w:r w:rsidRPr="00581CFE">
              <w:rPr>
                <w:rFonts w:ascii="Arial" w:eastAsia="Times New Roman" w:hAnsi="Arial" w:cs="Arial"/>
                <w:b/>
                <w:iCs/>
                <w:sz w:val="24"/>
                <w:szCs w:val="24"/>
              </w:rPr>
              <w:t>Self-Evaluation</w:t>
            </w:r>
          </w:p>
          <w:p w14:paraId="5C9273FB" w14:textId="77777777" w:rsidR="00581CFE" w:rsidRDefault="00581CF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Regular self-evaluation collegiate meetings will analyse our progress as a school in key areas.</w:t>
            </w:r>
          </w:p>
          <w:p w14:paraId="3F17469D" w14:textId="77D193E3" w:rsidR="00581CFE" w:rsidRPr="00DC43DD" w:rsidRDefault="00581CFE" w:rsidP="002C2EF2">
            <w:pPr>
              <w:numPr>
                <w:ilvl w:val="1"/>
                <w:numId w:val="33"/>
              </w:numPr>
              <w:spacing w:after="0" w:line="276" w:lineRule="auto"/>
              <w:rPr>
                <w:rFonts w:ascii="Arial" w:eastAsia="Times New Roman" w:hAnsi="Arial" w:cs="Arial"/>
                <w:bCs/>
                <w:iCs/>
                <w:sz w:val="24"/>
                <w:szCs w:val="24"/>
              </w:rPr>
            </w:pPr>
            <w:r>
              <w:rPr>
                <w:rFonts w:ascii="Arial" w:eastAsia="Times New Roman" w:hAnsi="Arial" w:cs="Arial"/>
                <w:bCs/>
                <w:iCs/>
                <w:sz w:val="24"/>
                <w:szCs w:val="24"/>
              </w:rPr>
              <w:t>Parents and pupils will restart our self-evaluation process using google forms.  Results/findings shall be shared on a prominent display board and in our school bulletin.</w:t>
            </w:r>
          </w:p>
        </w:tc>
      </w:tr>
      <w:tr w:rsidR="000D1408" w14:paraId="0115CA98" w14:textId="77777777" w:rsidTr="00F43E01">
        <w:trPr>
          <w:trHeight w:val="560"/>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5073AF38" w14:textId="77777777" w:rsidR="000D1408" w:rsidRDefault="000D1408" w:rsidP="00F43E01">
            <w:pPr>
              <w:pStyle w:val="Normal1"/>
              <w:spacing w:line="360" w:lineRule="auto"/>
              <w:jc w:val="center"/>
            </w:pPr>
            <w:r>
              <w:rPr>
                <w:b/>
              </w:rPr>
              <w:t>How will you measure success?</w:t>
            </w:r>
          </w:p>
        </w:tc>
      </w:tr>
      <w:tr w:rsidR="000D1408" w14:paraId="0121A332" w14:textId="77777777" w:rsidTr="00F43E01">
        <w:trPr>
          <w:trHeight w:val="760"/>
        </w:trPr>
        <w:tc>
          <w:tcPr>
            <w:tcW w:w="14898" w:type="dxa"/>
            <w:gridSpan w:val="4"/>
            <w:tcBorders>
              <w:top w:val="single" w:sz="4" w:space="0" w:color="0000FF"/>
              <w:left w:val="single" w:sz="4" w:space="0" w:color="0000FF"/>
              <w:bottom w:val="single" w:sz="4" w:space="0" w:color="0000FF"/>
              <w:right w:val="single" w:sz="4" w:space="0" w:color="0000FF"/>
            </w:tcBorders>
          </w:tcPr>
          <w:p w14:paraId="0115D41E" w14:textId="77777777" w:rsidR="00990D7B" w:rsidRPr="00DC43DD" w:rsidRDefault="00990D7B" w:rsidP="002C2EF2">
            <w:pPr>
              <w:numPr>
                <w:ilvl w:val="0"/>
                <w:numId w:val="35"/>
              </w:numPr>
              <w:spacing w:after="0" w:line="276" w:lineRule="auto"/>
              <w:rPr>
                <w:rFonts w:ascii="Arial" w:eastAsia="Times New Roman" w:hAnsi="Arial" w:cs="Arial"/>
                <w:b/>
                <w:iCs/>
                <w:sz w:val="24"/>
                <w:szCs w:val="24"/>
              </w:rPr>
            </w:pPr>
            <w:r w:rsidRPr="00DC43DD">
              <w:rPr>
                <w:rFonts w:ascii="Arial" w:eastAsia="Times New Roman" w:hAnsi="Arial" w:cs="Arial"/>
                <w:b/>
                <w:iCs/>
                <w:sz w:val="24"/>
                <w:szCs w:val="24"/>
              </w:rPr>
              <w:lastRenderedPageBreak/>
              <w:t>Vision, Values and Aims</w:t>
            </w:r>
          </w:p>
          <w:p w14:paraId="4502E204" w14:textId="04CD23FF" w:rsidR="00990D7B" w:rsidRDefault="00990D7B" w:rsidP="002C2EF2">
            <w:pPr>
              <w:numPr>
                <w:ilvl w:val="1"/>
                <w:numId w:val="35"/>
              </w:numPr>
              <w:spacing w:after="0" w:line="276" w:lineRule="auto"/>
              <w:rPr>
                <w:rFonts w:ascii="Arial" w:eastAsia="Times New Roman" w:hAnsi="Arial" w:cs="Arial"/>
                <w:bCs/>
                <w:iCs/>
                <w:sz w:val="24"/>
                <w:szCs w:val="24"/>
              </w:rPr>
            </w:pPr>
            <w:r>
              <w:rPr>
                <w:rFonts w:ascii="Arial" w:eastAsia="Times New Roman" w:hAnsi="Arial" w:cs="Arial"/>
                <w:bCs/>
                <w:iCs/>
                <w:sz w:val="24"/>
                <w:szCs w:val="24"/>
              </w:rPr>
              <w:t>A new school vision, values and aims will be published after consultation with the wider community, parents and pupils.</w:t>
            </w:r>
          </w:p>
          <w:p w14:paraId="1AA59E27" w14:textId="77777777" w:rsidR="00990D7B" w:rsidRPr="005303DB" w:rsidRDefault="00990D7B" w:rsidP="002C2EF2">
            <w:pPr>
              <w:numPr>
                <w:ilvl w:val="0"/>
                <w:numId w:val="35"/>
              </w:numPr>
              <w:spacing w:after="0" w:line="276" w:lineRule="auto"/>
              <w:rPr>
                <w:rFonts w:ascii="Arial" w:eastAsia="Times New Roman" w:hAnsi="Arial" w:cs="Arial"/>
                <w:b/>
                <w:iCs/>
                <w:sz w:val="24"/>
                <w:szCs w:val="24"/>
              </w:rPr>
            </w:pPr>
            <w:r w:rsidRPr="005303DB">
              <w:rPr>
                <w:rFonts w:ascii="Arial" w:eastAsia="Times New Roman" w:hAnsi="Arial" w:cs="Arial"/>
                <w:b/>
                <w:iCs/>
                <w:sz w:val="24"/>
                <w:szCs w:val="24"/>
              </w:rPr>
              <w:t>Leadership in School Staff</w:t>
            </w:r>
          </w:p>
          <w:p w14:paraId="27931FF4" w14:textId="63F58565" w:rsidR="00990D7B" w:rsidRDefault="00990D7B" w:rsidP="002C2EF2">
            <w:pPr>
              <w:numPr>
                <w:ilvl w:val="1"/>
                <w:numId w:val="35"/>
              </w:numPr>
              <w:spacing w:after="0" w:line="276" w:lineRule="auto"/>
              <w:rPr>
                <w:rFonts w:ascii="Arial" w:eastAsia="Times New Roman" w:hAnsi="Arial" w:cs="Arial"/>
                <w:bCs/>
                <w:iCs/>
                <w:sz w:val="24"/>
                <w:szCs w:val="24"/>
              </w:rPr>
            </w:pPr>
            <w:r>
              <w:rPr>
                <w:rFonts w:ascii="Arial" w:eastAsia="Times New Roman" w:hAnsi="Arial" w:cs="Arial"/>
                <w:bCs/>
                <w:iCs/>
                <w:sz w:val="24"/>
                <w:szCs w:val="24"/>
              </w:rPr>
              <w:t>All staff will actively lead and improve a given area of the curriculum or other school priority</w:t>
            </w:r>
            <w:r w:rsidR="00FE2193">
              <w:rPr>
                <w:rFonts w:ascii="Arial" w:eastAsia="Times New Roman" w:hAnsi="Arial" w:cs="Arial"/>
                <w:bCs/>
                <w:iCs/>
                <w:sz w:val="24"/>
                <w:szCs w:val="24"/>
              </w:rPr>
              <w:t>.  Time will be dedicated from our collegiate working time agreement and in-service day to dedicate to their chosen area.  Success will be varied depending upon a variety of factors, but each teacher (proportionately) be asked to provide measurements of progress.</w:t>
            </w:r>
          </w:p>
          <w:p w14:paraId="523DA563" w14:textId="77777777" w:rsidR="00990D7B" w:rsidRPr="00581CFE" w:rsidRDefault="00990D7B" w:rsidP="002C2EF2">
            <w:pPr>
              <w:numPr>
                <w:ilvl w:val="0"/>
                <w:numId w:val="35"/>
              </w:numPr>
              <w:spacing w:after="0" w:line="276" w:lineRule="auto"/>
              <w:rPr>
                <w:rFonts w:ascii="Arial" w:eastAsia="Times New Roman" w:hAnsi="Arial" w:cs="Arial"/>
                <w:b/>
                <w:iCs/>
                <w:sz w:val="24"/>
                <w:szCs w:val="24"/>
              </w:rPr>
            </w:pPr>
            <w:r w:rsidRPr="00581CFE">
              <w:rPr>
                <w:rFonts w:ascii="Arial" w:eastAsia="Times New Roman" w:hAnsi="Arial" w:cs="Arial"/>
                <w:b/>
                <w:iCs/>
                <w:sz w:val="24"/>
                <w:szCs w:val="24"/>
              </w:rPr>
              <w:t>Quality Assurance</w:t>
            </w:r>
          </w:p>
          <w:p w14:paraId="3E809144" w14:textId="7F912D48" w:rsidR="00990D7B" w:rsidRDefault="00FE2193" w:rsidP="002C2EF2">
            <w:pPr>
              <w:numPr>
                <w:ilvl w:val="1"/>
                <w:numId w:val="35"/>
              </w:numPr>
              <w:spacing w:after="0" w:line="276" w:lineRule="auto"/>
              <w:rPr>
                <w:rFonts w:ascii="Arial" w:eastAsia="Times New Roman" w:hAnsi="Arial" w:cs="Arial"/>
                <w:bCs/>
                <w:iCs/>
                <w:sz w:val="24"/>
                <w:szCs w:val="24"/>
              </w:rPr>
            </w:pPr>
            <w:r>
              <w:rPr>
                <w:rFonts w:ascii="Arial" w:eastAsia="Times New Roman" w:hAnsi="Arial" w:cs="Arial"/>
                <w:bCs/>
                <w:iCs/>
                <w:sz w:val="24"/>
                <w:szCs w:val="24"/>
              </w:rPr>
              <w:t>QA reports and records available upon request.</w:t>
            </w:r>
          </w:p>
          <w:p w14:paraId="6551AA0E" w14:textId="77777777" w:rsidR="00990D7B" w:rsidRPr="00581CFE" w:rsidRDefault="00990D7B" w:rsidP="002C2EF2">
            <w:pPr>
              <w:numPr>
                <w:ilvl w:val="0"/>
                <w:numId w:val="35"/>
              </w:numPr>
              <w:spacing w:after="0" w:line="276" w:lineRule="auto"/>
              <w:rPr>
                <w:rFonts w:ascii="Arial" w:eastAsia="Times New Roman" w:hAnsi="Arial" w:cs="Arial"/>
                <w:b/>
                <w:iCs/>
                <w:sz w:val="24"/>
                <w:szCs w:val="24"/>
              </w:rPr>
            </w:pPr>
            <w:r w:rsidRPr="00581CFE">
              <w:rPr>
                <w:rFonts w:ascii="Arial" w:eastAsia="Times New Roman" w:hAnsi="Arial" w:cs="Arial"/>
                <w:b/>
                <w:iCs/>
                <w:sz w:val="24"/>
                <w:szCs w:val="24"/>
              </w:rPr>
              <w:t>Self-Evaluation</w:t>
            </w:r>
          </w:p>
          <w:p w14:paraId="301C31A0" w14:textId="688AABAD" w:rsidR="00C60754" w:rsidRDefault="00FE2193" w:rsidP="002C2EF2">
            <w:pPr>
              <w:pStyle w:val="Normal1"/>
              <w:numPr>
                <w:ilvl w:val="0"/>
                <w:numId w:val="36"/>
              </w:numPr>
              <w:jc w:val="both"/>
            </w:pPr>
            <w:r>
              <w:t>A prominent display board reflecting upon the feedback of our parents and pupils will be evident.</w:t>
            </w:r>
          </w:p>
          <w:p w14:paraId="610BA247" w14:textId="77777777" w:rsidR="00FE2193" w:rsidRDefault="00FE2193" w:rsidP="002C2EF2">
            <w:pPr>
              <w:pStyle w:val="Normal1"/>
              <w:numPr>
                <w:ilvl w:val="0"/>
                <w:numId w:val="36"/>
              </w:numPr>
              <w:jc w:val="both"/>
            </w:pPr>
            <w:r>
              <w:t>Records of self-evaluation from teachers/school staff will be available upon request.</w:t>
            </w:r>
          </w:p>
          <w:p w14:paraId="7534AEC5" w14:textId="2F2DF219" w:rsidR="00FE2193" w:rsidRDefault="00FE2193" w:rsidP="002C2EF2">
            <w:pPr>
              <w:pStyle w:val="Normal1"/>
              <w:numPr>
                <w:ilvl w:val="0"/>
                <w:numId w:val="36"/>
              </w:numPr>
              <w:jc w:val="both"/>
            </w:pPr>
            <w:r>
              <w:t>Pupil Council minutes.</w:t>
            </w:r>
          </w:p>
        </w:tc>
      </w:tr>
      <w:tr w:rsidR="000D1408" w14:paraId="6A668154" w14:textId="77777777" w:rsidTr="00F43E01">
        <w:trPr>
          <w:trHeight w:val="560"/>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027E70BC" w14:textId="0CEE607C" w:rsidR="000D1408" w:rsidRDefault="000D1408" w:rsidP="00F43E01">
            <w:pPr>
              <w:pStyle w:val="Normal1"/>
              <w:spacing w:line="360" w:lineRule="auto"/>
              <w:jc w:val="center"/>
              <w:rPr>
                <w:b/>
              </w:rPr>
            </w:pPr>
            <w:r>
              <w:rPr>
                <w:b/>
              </w:rPr>
              <w:t>Progress Check / Comments / Next Steps</w:t>
            </w:r>
          </w:p>
          <w:p w14:paraId="47B79F49" w14:textId="77777777" w:rsidR="000D1408" w:rsidRDefault="000D1408" w:rsidP="00F43E01">
            <w:pPr>
              <w:pStyle w:val="Normal1"/>
              <w:spacing w:line="360" w:lineRule="auto"/>
            </w:pPr>
          </w:p>
        </w:tc>
      </w:tr>
      <w:tr w:rsidR="000D1408" w14:paraId="6DABA032" w14:textId="77777777" w:rsidTr="00F43E01">
        <w:trPr>
          <w:trHeight w:val="820"/>
        </w:trPr>
        <w:tc>
          <w:tcPr>
            <w:tcW w:w="1980" w:type="dxa"/>
            <w:tcBorders>
              <w:top w:val="single" w:sz="4" w:space="0" w:color="0000FF"/>
              <w:left w:val="single" w:sz="4" w:space="0" w:color="0000FF"/>
              <w:bottom w:val="single" w:sz="4" w:space="0" w:color="0000FF"/>
              <w:right w:val="single" w:sz="4" w:space="0" w:color="0000FF"/>
            </w:tcBorders>
          </w:tcPr>
          <w:p w14:paraId="5CF7217B" w14:textId="77777777" w:rsidR="000D1408" w:rsidRPr="00612F12" w:rsidRDefault="000D1408" w:rsidP="00F43E01"/>
        </w:tc>
        <w:tc>
          <w:tcPr>
            <w:tcW w:w="12918" w:type="dxa"/>
            <w:gridSpan w:val="3"/>
            <w:tcBorders>
              <w:top w:val="single" w:sz="4" w:space="0" w:color="0000FF"/>
              <w:left w:val="single" w:sz="4" w:space="0" w:color="0000FF"/>
              <w:bottom w:val="single" w:sz="4" w:space="0" w:color="0000FF"/>
              <w:right w:val="single" w:sz="4" w:space="0" w:color="0000FF"/>
            </w:tcBorders>
          </w:tcPr>
          <w:p w14:paraId="6067155E" w14:textId="77777777" w:rsidR="000D1408" w:rsidRDefault="000D1408" w:rsidP="00C47616">
            <w:pPr>
              <w:pStyle w:val="Normal1"/>
            </w:pPr>
          </w:p>
        </w:tc>
      </w:tr>
      <w:tr w:rsidR="0076482A" w14:paraId="2577BAE0" w14:textId="77777777" w:rsidTr="00F43E01">
        <w:trPr>
          <w:trHeight w:val="820"/>
        </w:trPr>
        <w:tc>
          <w:tcPr>
            <w:tcW w:w="1980" w:type="dxa"/>
            <w:tcBorders>
              <w:top w:val="single" w:sz="4" w:space="0" w:color="0000FF"/>
              <w:left w:val="single" w:sz="4" w:space="0" w:color="0000FF"/>
              <w:bottom w:val="single" w:sz="4" w:space="0" w:color="0000FF"/>
              <w:right w:val="single" w:sz="4" w:space="0" w:color="0000FF"/>
            </w:tcBorders>
          </w:tcPr>
          <w:p w14:paraId="3EDDF366" w14:textId="77777777" w:rsidR="0076482A" w:rsidRPr="00612F12" w:rsidRDefault="0076482A" w:rsidP="00F43E01"/>
        </w:tc>
        <w:tc>
          <w:tcPr>
            <w:tcW w:w="12918" w:type="dxa"/>
            <w:gridSpan w:val="3"/>
            <w:tcBorders>
              <w:top w:val="single" w:sz="4" w:space="0" w:color="0000FF"/>
              <w:left w:val="single" w:sz="4" w:space="0" w:color="0000FF"/>
              <w:bottom w:val="single" w:sz="4" w:space="0" w:color="0000FF"/>
              <w:right w:val="single" w:sz="4" w:space="0" w:color="0000FF"/>
            </w:tcBorders>
          </w:tcPr>
          <w:p w14:paraId="63CF5EE1" w14:textId="77777777" w:rsidR="0076482A" w:rsidRDefault="0076482A" w:rsidP="00C47616">
            <w:pPr>
              <w:pStyle w:val="Normal1"/>
            </w:pPr>
          </w:p>
        </w:tc>
      </w:tr>
    </w:tbl>
    <w:p w14:paraId="36D64D6C" w14:textId="77777777" w:rsidR="00F4058B" w:rsidRDefault="00B73EC2">
      <w:pPr>
        <w:rPr>
          <w:rFonts w:ascii="Arial" w:hAnsi="Arial" w:cs="Arial"/>
          <w:b/>
          <w:i/>
          <w:sz w:val="24"/>
          <w:szCs w:val="24"/>
        </w:rPr>
      </w:pPr>
      <w:r>
        <w:rPr>
          <w:rFonts w:ascii="Arial" w:hAnsi="Arial" w:cs="Arial"/>
          <w:b/>
          <w:i/>
          <w:sz w:val="24"/>
          <w:szCs w:val="24"/>
        </w:rPr>
        <w:br w:type="page"/>
      </w:r>
    </w:p>
    <w:tbl>
      <w:tblPr>
        <w:tblW w:w="14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88"/>
        <w:gridCol w:w="1222"/>
        <w:gridCol w:w="10508"/>
      </w:tblGrid>
      <w:tr w:rsidR="00F4058B" w14:paraId="1449B7E4" w14:textId="77777777" w:rsidTr="00F43E01">
        <w:tc>
          <w:tcPr>
            <w:tcW w:w="3168" w:type="dxa"/>
            <w:gridSpan w:val="2"/>
            <w:tcBorders>
              <w:top w:val="single" w:sz="4" w:space="0" w:color="0000FF"/>
              <w:left w:val="single" w:sz="4" w:space="0" w:color="0000FF"/>
              <w:bottom w:val="single" w:sz="4" w:space="0" w:color="0000FF"/>
              <w:right w:val="single" w:sz="4" w:space="0" w:color="0000FF"/>
            </w:tcBorders>
          </w:tcPr>
          <w:p w14:paraId="5664E826" w14:textId="77777777" w:rsidR="00F4058B" w:rsidRDefault="00F4058B" w:rsidP="00F43E01">
            <w:pPr>
              <w:pStyle w:val="Normal1"/>
              <w:spacing w:line="360" w:lineRule="auto"/>
            </w:pPr>
            <w:r>
              <w:rPr>
                <w:b/>
              </w:rPr>
              <w:lastRenderedPageBreak/>
              <w:t>Improvement Priority No.</w:t>
            </w:r>
          </w:p>
        </w:tc>
        <w:tc>
          <w:tcPr>
            <w:tcW w:w="1222" w:type="dxa"/>
            <w:tcBorders>
              <w:top w:val="single" w:sz="4" w:space="0" w:color="0000FF"/>
              <w:left w:val="single" w:sz="4" w:space="0" w:color="0000FF"/>
              <w:bottom w:val="single" w:sz="4" w:space="0" w:color="0000FF"/>
              <w:right w:val="single" w:sz="4" w:space="0" w:color="0000FF"/>
            </w:tcBorders>
          </w:tcPr>
          <w:p w14:paraId="782AD151" w14:textId="35AEC8EE" w:rsidR="00F4058B" w:rsidRDefault="00F4058B" w:rsidP="00F43E01">
            <w:pPr>
              <w:pStyle w:val="Normal1"/>
              <w:spacing w:line="360" w:lineRule="auto"/>
              <w:ind w:right="-262"/>
            </w:pPr>
            <w:r>
              <w:rPr>
                <w:b/>
              </w:rPr>
              <w:t>2</w:t>
            </w:r>
          </w:p>
        </w:tc>
        <w:tc>
          <w:tcPr>
            <w:tcW w:w="10508" w:type="dxa"/>
            <w:tcBorders>
              <w:top w:val="single" w:sz="4" w:space="0" w:color="0000FF"/>
              <w:left w:val="single" w:sz="4" w:space="0" w:color="0000FF"/>
              <w:bottom w:val="single" w:sz="4" w:space="0" w:color="0000FF"/>
              <w:right w:val="single" w:sz="4" w:space="0" w:color="0000FF"/>
            </w:tcBorders>
          </w:tcPr>
          <w:p w14:paraId="1DAD16A0" w14:textId="6D64FB55" w:rsidR="00F4058B" w:rsidRPr="007F7862" w:rsidRDefault="00F4058B" w:rsidP="00FE2193">
            <w:pPr>
              <w:pStyle w:val="BodyText3"/>
              <w:rPr>
                <w:i w:val="0"/>
                <w:sz w:val="28"/>
                <w:szCs w:val="28"/>
                <w:u w:val="single"/>
              </w:rPr>
            </w:pPr>
            <w:r>
              <w:rPr>
                <w:i w:val="0"/>
                <w:sz w:val="28"/>
                <w:szCs w:val="28"/>
                <w:u w:val="single"/>
              </w:rPr>
              <w:t>Lea</w:t>
            </w:r>
            <w:r w:rsidR="009F7C07">
              <w:rPr>
                <w:i w:val="0"/>
                <w:sz w:val="28"/>
                <w:szCs w:val="28"/>
                <w:u w:val="single"/>
              </w:rPr>
              <w:t>rning Provision</w:t>
            </w:r>
          </w:p>
        </w:tc>
      </w:tr>
      <w:tr w:rsidR="00FE2193" w:rsidRPr="00AA705E" w14:paraId="0E7F46F1" w14:textId="77777777" w:rsidTr="00F43E01">
        <w:tc>
          <w:tcPr>
            <w:tcW w:w="4390" w:type="dxa"/>
            <w:gridSpan w:val="3"/>
            <w:tcBorders>
              <w:top w:val="single" w:sz="4" w:space="0" w:color="0000FF"/>
              <w:left w:val="single" w:sz="4" w:space="0" w:color="0000FF"/>
              <w:bottom w:val="single" w:sz="4" w:space="0" w:color="0000FF"/>
              <w:right w:val="single" w:sz="4" w:space="0" w:color="0000FF"/>
            </w:tcBorders>
          </w:tcPr>
          <w:p w14:paraId="6B206F68" w14:textId="2E58ED7A" w:rsidR="00FE2193" w:rsidRPr="00AA705E" w:rsidRDefault="00FE2193" w:rsidP="00FE2193">
            <w:pPr>
              <w:pStyle w:val="Normal1"/>
              <w:spacing w:line="360" w:lineRule="auto"/>
              <w:rPr>
                <w:b/>
                <w:bCs/>
              </w:rPr>
            </w:pPr>
            <w:r w:rsidRPr="00AA705E">
              <w:rPr>
                <w:b/>
                <w:bCs/>
              </w:rPr>
              <w:t>Quality Indicator</w:t>
            </w:r>
            <w:r>
              <w:rPr>
                <w:b/>
                <w:bCs/>
              </w:rPr>
              <w:t>:</w:t>
            </w:r>
            <w:r w:rsidRPr="00AA705E">
              <w:rPr>
                <w:b/>
                <w:bCs/>
              </w:rPr>
              <w:t xml:space="preserve"> </w:t>
            </w:r>
            <w:r>
              <w:rPr>
                <w:b/>
                <w:bCs/>
              </w:rPr>
              <w:t xml:space="preserve">2.2. &amp; </w:t>
            </w:r>
            <w:r w:rsidRPr="00AA705E">
              <w:rPr>
                <w:b/>
                <w:bCs/>
              </w:rPr>
              <w:t>2.</w:t>
            </w:r>
            <w:r>
              <w:rPr>
                <w:b/>
                <w:bCs/>
              </w:rPr>
              <w:t>3</w:t>
            </w:r>
          </w:p>
        </w:tc>
        <w:tc>
          <w:tcPr>
            <w:tcW w:w="10508" w:type="dxa"/>
            <w:tcBorders>
              <w:top w:val="single" w:sz="4" w:space="0" w:color="0000FF"/>
              <w:left w:val="single" w:sz="4" w:space="0" w:color="0000FF"/>
              <w:bottom w:val="single" w:sz="4" w:space="0" w:color="0000FF"/>
              <w:right w:val="single" w:sz="4" w:space="0" w:color="0000FF"/>
            </w:tcBorders>
          </w:tcPr>
          <w:p w14:paraId="565ED0DB" w14:textId="0A96A512" w:rsidR="00FE2193" w:rsidRPr="00AA705E" w:rsidRDefault="00FE2193" w:rsidP="00FE2193">
            <w:pPr>
              <w:pStyle w:val="Normal1"/>
              <w:spacing w:line="360" w:lineRule="auto"/>
              <w:rPr>
                <w:b/>
                <w:bCs/>
              </w:rPr>
            </w:pPr>
            <w:r w:rsidRPr="00AA705E">
              <w:rPr>
                <w:b/>
                <w:bCs/>
              </w:rPr>
              <w:t>Actions</w:t>
            </w:r>
            <w:r>
              <w:rPr>
                <w:b/>
                <w:bCs/>
              </w:rPr>
              <w:t xml:space="preserve">: </w:t>
            </w:r>
            <w:r w:rsidRPr="00581CFE">
              <w:rPr>
                <w:i/>
                <w:iCs/>
                <w:sz w:val="20"/>
                <w:szCs w:val="20"/>
              </w:rPr>
              <w:t>Please see our school collegiate calendar for planned timings for actions.  These actions are the responsibility of the school management team unless stated otherwise.</w:t>
            </w:r>
          </w:p>
        </w:tc>
      </w:tr>
      <w:tr w:rsidR="00F4058B" w14:paraId="422B828B" w14:textId="77777777" w:rsidTr="00F43E01">
        <w:trPr>
          <w:trHeight w:val="4140"/>
        </w:trPr>
        <w:tc>
          <w:tcPr>
            <w:tcW w:w="4390" w:type="dxa"/>
            <w:gridSpan w:val="3"/>
            <w:tcBorders>
              <w:top w:val="single" w:sz="4" w:space="0" w:color="0000FF"/>
              <w:left w:val="single" w:sz="4" w:space="0" w:color="0000FF"/>
              <w:bottom w:val="single" w:sz="4" w:space="0" w:color="0000FF"/>
              <w:right w:val="single" w:sz="4" w:space="0" w:color="0000FF"/>
            </w:tcBorders>
          </w:tcPr>
          <w:p w14:paraId="268CB66C" w14:textId="249B1DB7" w:rsidR="00F4058B" w:rsidRDefault="009F7C07" w:rsidP="00F43E01">
            <w:pPr>
              <w:pStyle w:val="Normal1"/>
              <w:rPr>
                <w:b/>
                <w:u w:val="single"/>
              </w:rPr>
            </w:pPr>
            <w:r>
              <w:rPr>
                <w:b/>
                <w:u w:val="single"/>
              </w:rPr>
              <w:t>Curriculum</w:t>
            </w:r>
          </w:p>
          <w:p w14:paraId="6DCFB864" w14:textId="7748943A" w:rsidR="00FE2193" w:rsidRDefault="00FE2193" w:rsidP="00F43E01">
            <w:pPr>
              <w:pStyle w:val="Normal1"/>
              <w:rPr>
                <w:b/>
                <w:u w:val="single"/>
              </w:rPr>
            </w:pPr>
            <w:r>
              <w:rPr>
                <w:b/>
                <w:u w:val="single"/>
              </w:rPr>
              <w:t>Learning, Teaching &amp; Assessment</w:t>
            </w:r>
          </w:p>
          <w:p w14:paraId="366B6371" w14:textId="77777777" w:rsidR="0026614A" w:rsidRDefault="0026614A" w:rsidP="00F43E01">
            <w:pPr>
              <w:pStyle w:val="Normal1"/>
              <w:rPr>
                <w:b/>
                <w:u w:val="single"/>
              </w:rPr>
            </w:pPr>
          </w:p>
          <w:p w14:paraId="65D7FF3A" w14:textId="7F0C3CC8" w:rsidR="0026614A" w:rsidRPr="0026614A" w:rsidRDefault="00FE2193" w:rsidP="002C2EF2">
            <w:pPr>
              <w:pStyle w:val="Normal1"/>
              <w:numPr>
                <w:ilvl w:val="0"/>
                <w:numId w:val="18"/>
              </w:numPr>
              <w:spacing w:line="480" w:lineRule="auto"/>
              <w:rPr>
                <w:bCs/>
              </w:rPr>
            </w:pPr>
            <w:r>
              <w:rPr>
                <w:bCs/>
              </w:rPr>
              <w:t>Curriculum</w:t>
            </w:r>
          </w:p>
          <w:p w14:paraId="13ED30BE" w14:textId="77777777" w:rsidR="00FE2193" w:rsidRDefault="00FE2193" w:rsidP="002C2EF2">
            <w:pPr>
              <w:pStyle w:val="Normal1"/>
              <w:numPr>
                <w:ilvl w:val="0"/>
                <w:numId w:val="18"/>
              </w:numPr>
              <w:spacing w:line="480" w:lineRule="auto"/>
              <w:rPr>
                <w:bCs/>
              </w:rPr>
            </w:pPr>
            <w:r>
              <w:rPr>
                <w:bCs/>
              </w:rPr>
              <w:t>Curriculum Rationale</w:t>
            </w:r>
          </w:p>
          <w:p w14:paraId="651CB94A" w14:textId="77777777" w:rsidR="00FE2193" w:rsidRDefault="00FE2193" w:rsidP="002C2EF2">
            <w:pPr>
              <w:pStyle w:val="Normal1"/>
              <w:numPr>
                <w:ilvl w:val="0"/>
                <w:numId w:val="18"/>
              </w:numPr>
              <w:spacing w:line="480" w:lineRule="auto"/>
              <w:rPr>
                <w:bCs/>
              </w:rPr>
            </w:pPr>
            <w:r>
              <w:rPr>
                <w:bCs/>
              </w:rPr>
              <w:t>Curricular Forward Planning</w:t>
            </w:r>
          </w:p>
          <w:p w14:paraId="20F30C7E" w14:textId="77777777" w:rsidR="0026614A" w:rsidRDefault="0026614A" w:rsidP="0026614A">
            <w:pPr>
              <w:pStyle w:val="Normal1"/>
              <w:rPr>
                <w:bCs/>
              </w:rPr>
            </w:pPr>
          </w:p>
          <w:p w14:paraId="70F8B12B" w14:textId="77777777" w:rsidR="0026614A" w:rsidRPr="0026614A" w:rsidRDefault="0026614A" w:rsidP="0026614A">
            <w:pPr>
              <w:pStyle w:val="Normal1"/>
              <w:rPr>
                <w:bCs/>
                <w:i/>
                <w:iCs/>
                <w:sz w:val="20"/>
                <w:szCs w:val="20"/>
              </w:rPr>
            </w:pPr>
            <w:r w:rsidRPr="0026614A">
              <w:rPr>
                <w:bCs/>
                <w:i/>
                <w:iCs/>
                <w:sz w:val="20"/>
                <w:szCs w:val="20"/>
              </w:rPr>
              <w:t>NIF 1 School Leadership</w:t>
            </w:r>
          </w:p>
          <w:p w14:paraId="44C2A42C" w14:textId="77777777" w:rsidR="0026614A" w:rsidRPr="0026614A" w:rsidRDefault="0026614A" w:rsidP="0026614A">
            <w:pPr>
              <w:pStyle w:val="Normal1"/>
              <w:rPr>
                <w:bCs/>
                <w:i/>
                <w:iCs/>
                <w:sz w:val="20"/>
                <w:szCs w:val="20"/>
              </w:rPr>
            </w:pPr>
            <w:r w:rsidRPr="0026614A">
              <w:rPr>
                <w:bCs/>
                <w:i/>
                <w:iCs/>
                <w:sz w:val="20"/>
                <w:szCs w:val="20"/>
              </w:rPr>
              <w:t>NIF 2 Teacher Professionalism</w:t>
            </w:r>
          </w:p>
          <w:p w14:paraId="2299E408" w14:textId="72E91E5E" w:rsidR="0026614A" w:rsidRPr="0026614A" w:rsidRDefault="0026614A" w:rsidP="0026614A">
            <w:pPr>
              <w:pStyle w:val="Normal1"/>
              <w:rPr>
                <w:bCs/>
                <w:i/>
                <w:iCs/>
                <w:sz w:val="20"/>
                <w:szCs w:val="20"/>
              </w:rPr>
            </w:pPr>
            <w:r w:rsidRPr="0026614A">
              <w:rPr>
                <w:bCs/>
                <w:i/>
                <w:iCs/>
                <w:sz w:val="20"/>
                <w:szCs w:val="20"/>
              </w:rPr>
              <w:t>NIF 5 School Improvement</w:t>
            </w:r>
          </w:p>
          <w:p w14:paraId="539B65CC" w14:textId="5DF88883" w:rsidR="0026614A" w:rsidRPr="00C60754" w:rsidRDefault="0026614A" w:rsidP="0026614A">
            <w:pPr>
              <w:pStyle w:val="Normal1"/>
              <w:rPr>
                <w:bCs/>
              </w:rPr>
            </w:pPr>
          </w:p>
        </w:tc>
        <w:tc>
          <w:tcPr>
            <w:tcW w:w="10508" w:type="dxa"/>
            <w:tcBorders>
              <w:top w:val="single" w:sz="4" w:space="0" w:color="0000FF"/>
              <w:left w:val="single" w:sz="4" w:space="0" w:color="0000FF"/>
              <w:bottom w:val="single" w:sz="4" w:space="0" w:color="0000FF"/>
              <w:right w:val="single" w:sz="4" w:space="0" w:color="0000FF"/>
            </w:tcBorders>
          </w:tcPr>
          <w:p w14:paraId="08B9BE44" w14:textId="442F197F" w:rsidR="00C8105A" w:rsidRPr="00360590" w:rsidRDefault="00802465" w:rsidP="002C2EF2">
            <w:pPr>
              <w:pStyle w:val="BodyText3"/>
              <w:numPr>
                <w:ilvl w:val="0"/>
                <w:numId w:val="19"/>
              </w:numPr>
              <w:rPr>
                <w:rFonts w:cs="Arial"/>
                <w:bCs w:val="0"/>
                <w:i w:val="0"/>
              </w:rPr>
            </w:pPr>
            <w:r>
              <w:rPr>
                <w:rFonts w:cs="Arial"/>
                <w:bCs w:val="0"/>
                <w:i w:val="0"/>
              </w:rPr>
              <w:t>Finalise</w:t>
            </w:r>
            <w:r w:rsidR="00697A81">
              <w:rPr>
                <w:rFonts w:cs="Arial"/>
                <w:bCs w:val="0"/>
                <w:i w:val="0"/>
              </w:rPr>
              <w:t xml:space="preserve"> </w:t>
            </w:r>
            <w:r w:rsidR="00C8105A" w:rsidRPr="00360590">
              <w:rPr>
                <w:rFonts w:cs="Arial"/>
                <w:bCs w:val="0"/>
                <w:i w:val="0"/>
              </w:rPr>
              <w:t>Curriculum</w:t>
            </w:r>
            <w:r w:rsidR="00697A81">
              <w:rPr>
                <w:rFonts w:cs="Arial"/>
                <w:bCs w:val="0"/>
                <w:i w:val="0"/>
              </w:rPr>
              <w:t xml:space="preserve"> Policy.  Consult with pupils and parents where possible.</w:t>
            </w:r>
          </w:p>
          <w:p w14:paraId="74FF311B" w14:textId="4B5EA05C" w:rsidR="00360590" w:rsidRDefault="00360590" w:rsidP="002C2EF2">
            <w:pPr>
              <w:pStyle w:val="BodyText3"/>
              <w:numPr>
                <w:ilvl w:val="1"/>
                <w:numId w:val="19"/>
              </w:numPr>
              <w:rPr>
                <w:rFonts w:cs="Arial"/>
                <w:b w:val="0"/>
                <w:i w:val="0"/>
              </w:rPr>
            </w:pPr>
            <w:r>
              <w:rPr>
                <w:rFonts w:cs="Arial"/>
                <w:b w:val="0"/>
                <w:i w:val="0"/>
              </w:rPr>
              <w:t>Learning and Teaching Policy</w:t>
            </w:r>
          </w:p>
          <w:p w14:paraId="083ACDFB" w14:textId="3F1A16C9" w:rsidR="00360590" w:rsidRDefault="00360590" w:rsidP="002C2EF2">
            <w:pPr>
              <w:pStyle w:val="BodyText3"/>
              <w:numPr>
                <w:ilvl w:val="1"/>
                <w:numId w:val="19"/>
              </w:numPr>
              <w:rPr>
                <w:rFonts w:cs="Arial"/>
                <w:b w:val="0"/>
                <w:i w:val="0"/>
              </w:rPr>
            </w:pPr>
            <w:r>
              <w:rPr>
                <w:rFonts w:cs="Arial"/>
                <w:b w:val="0"/>
                <w:i w:val="0"/>
              </w:rPr>
              <w:t>Languages Policy</w:t>
            </w:r>
          </w:p>
          <w:p w14:paraId="2B9B8BAA" w14:textId="26F47192" w:rsidR="00360590" w:rsidRDefault="00360590" w:rsidP="002C2EF2">
            <w:pPr>
              <w:pStyle w:val="BodyText3"/>
              <w:numPr>
                <w:ilvl w:val="1"/>
                <w:numId w:val="19"/>
              </w:numPr>
              <w:rPr>
                <w:rFonts w:cs="Arial"/>
                <w:b w:val="0"/>
                <w:i w:val="0"/>
              </w:rPr>
            </w:pPr>
            <w:r>
              <w:rPr>
                <w:rFonts w:cs="Arial"/>
                <w:b w:val="0"/>
                <w:i w:val="0"/>
              </w:rPr>
              <w:t>Numeracy &amp; Mathematics Policy</w:t>
            </w:r>
          </w:p>
          <w:p w14:paraId="51D8405F" w14:textId="528A66AA" w:rsidR="00C8105A" w:rsidRDefault="00360590" w:rsidP="002C2EF2">
            <w:pPr>
              <w:pStyle w:val="BodyText3"/>
              <w:numPr>
                <w:ilvl w:val="1"/>
                <w:numId w:val="19"/>
              </w:numPr>
              <w:rPr>
                <w:rFonts w:cs="Arial"/>
                <w:b w:val="0"/>
                <w:i w:val="0"/>
              </w:rPr>
            </w:pPr>
            <w:r w:rsidRPr="00360590">
              <w:rPr>
                <w:rFonts w:cs="Arial"/>
                <w:b w:val="0"/>
                <w:i w:val="0"/>
              </w:rPr>
              <w:t>H</w:t>
            </w:r>
            <w:r w:rsidR="00C8105A" w:rsidRPr="00360590">
              <w:rPr>
                <w:rFonts w:cs="Arial"/>
                <w:b w:val="0"/>
                <w:i w:val="0"/>
              </w:rPr>
              <w:t xml:space="preserve">ealth and Wellbeing: </w:t>
            </w:r>
            <w:r w:rsidR="0076482A" w:rsidRPr="00360590">
              <w:rPr>
                <w:rFonts w:cs="Arial"/>
                <w:b w:val="0"/>
                <w:i w:val="0"/>
              </w:rPr>
              <w:t>Relationships Sexual Health Parenthood</w:t>
            </w:r>
            <w:r w:rsidR="00C8105A" w:rsidRPr="00360590">
              <w:rPr>
                <w:rFonts w:cs="Arial"/>
                <w:b w:val="0"/>
                <w:i w:val="0"/>
              </w:rPr>
              <w:t xml:space="preserve"> </w:t>
            </w:r>
          </w:p>
          <w:p w14:paraId="37A7D374" w14:textId="53FFE1C6" w:rsidR="00360590" w:rsidRDefault="00360590" w:rsidP="002C2EF2">
            <w:pPr>
              <w:pStyle w:val="BodyText3"/>
              <w:numPr>
                <w:ilvl w:val="1"/>
                <w:numId w:val="19"/>
              </w:numPr>
              <w:rPr>
                <w:rFonts w:cs="Arial"/>
                <w:b w:val="0"/>
                <w:i w:val="0"/>
              </w:rPr>
            </w:pPr>
            <w:r>
              <w:rPr>
                <w:rFonts w:cs="Arial"/>
                <w:b w:val="0"/>
                <w:i w:val="0"/>
              </w:rPr>
              <w:t>Expressive Arts Policy</w:t>
            </w:r>
          </w:p>
          <w:p w14:paraId="1A853BF4" w14:textId="06DD7143" w:rsidR="00360590" w:rsidRDefault="00360590" w:rsidP="002C2EF2">
            <w:pPr>
              <w:pStyle w:val="BodyText3"/>
              <w:numPr>
                <w:ilvl w:val="1"/>
                <w:numId w:val="19"/>
              </w:numPr>
              <w:rPr>
                <w:rFonts w:cs="Arial"/>
                <w:b w:val="0"/>
                <w:i w:val="0"/>
              </w:rPr>
            </w:pPr>
            <w:r>
              <w:rPr>
                <w:rFonts w:cs="Arial"/>
                <w:b w:val="0"/>
                <w:i w:val="0"/>
              </w:rPr>
              <w:t>Science Policy</w:t>
            </w:r>
          </w:p>
          <w:p w14:paraId="784EDD65" w14:textId="2DEC3BC4" w:rsidR="00360590" w:rsidRDefault="00360590" w:rsidP="002C2EF2">
            <w:pPr>
              <w:pStyle w:val="BodyText3"/>
              <w:numPr>
                <w:ilvl w:val="1"/>
                <w:numId w:val="19"/>
              </w:numPr>
              <w:rPr>
                <w:rFonts w:cs="Arial"/>
                <w:b w:val="0"/>
                <w:i w:val="0"/>
              </w:rPr>
            </w:pPr>
            <w:r>
              <w:rPr>
                <w:rFonts w:cs="Arial"/>
                <w:b w:val="0"/>
                <w:i w:val="0"/>
              </w:rPr>
              <w:t>Social Science Policy</w:t>
            </w:r>
          </w:p>
          <w:p w14:paraId="5ABDA485" w14:textId="57B7308F" w:rsidR="00360590" w:rsidRDefault="00360590" w:rsidP="002C2EF2">
            <w:pPr>
              <w:pStyle w:val="BodyText3"/>
              <w:numPr>
                <w:ilvl w:val="1"/>
                <w:numId w:val="19"/>
              </w:numPr>
              <w:rPr>
                <w:rFonts w:cs="Arial"/>
                <w:b w:val="0"/>
                <w:i w:val="0"/>
              </w:rPr>
            </w:pPr>
            <w:r>
              <w:rPr>
                <w:rFonts w:cs="Arial"/>
                <w:b w:val="0"/>
                <w:i w:val="0"/>
              </w:rPr>
              <w:t>Technology Policy</w:t>
            </w:r>
          </w:p>
          <w:p w14:paraId="7912A7CE" w14:textId="3D71DB89" w:rsidR="00360590" w:rsidRPr="00360590" w:rsidRDefault="00360590" w:rsidP="002C2EF2">
            <w:pPr>
              <w:pStyle w:val="BodyText3"/>
              <w:numPr>
                <w:ilvl w:val="1"/>
                <w:numId w:val="19"/>
              </w:numPr>
              <w:rPr>
                <w:rFonts w:cs="Arial"/>
                <w:b w:val="0"/>
                <w:i w:val="0"/>
              </w:rPr>
            </w:pPr>
            <w:r>
              <w:rPr>
                <w:rFonts w:cs="Arial"/>
                <w:b w:val="0"/>
                <w:i w:val="0"/>
              </w:rPr>
              <w:t>Religious and Moral Education Policy</w:t>
            </w:r>
          </w:p>
          <w:p w14:paraId="363A0E6E" w14:textId="333BC4A9" w:rsidR="00360590" w:rsidRDefault="00360590" w:rsidP="002C2EF2">
            <w:pPr>
              <w:pStyle w:val="BodyText3"/>
              <w:numPr>
                <w:ilvl w:val="1"/>
                <w:numId w:val="19"/>
              </w:numPr>
              <w:rPr>
                <w:rFonts w:cs="Arial"/>
                <w:b w:val="0"/>
                <w:i w:val="0"/>
              </w:rPr>
            </w:pPr>
            <w:r>
              <w:rPr>
                <w:rFonts w:cs="Arial"/>
                <w:b w:val="0"/>
                <w:i w:val="0"/>
              </w:rPr>
              <w:t>Virtual/Blended Learning Policy</w:t>
            </w:r>
          </w:p>
          <w:p w14:paraId="771A3587" w14:textId="68FFBE72" w:rsidR="0076482A" w:rsidRDefault="00C8105A" w:rsidP="002C2EF2">
            <w:pPr>
              <w:pStyle w:val="BodyText3"/>
              <w:numPr>
                <w:ilvl w:val="1"/>
                <w:numId w:val="19"/>
              </w:numPr>
              <w:rPr>
                <w:rFonts w:cs="Arial"/>
                <w:b w:val="0"/>
                <w:i w:val="0"/>
              </w:rPr>
            </w:pPr>
            <w:r>
              <w:rPr>
                <w:rFonts w:cs="Arial"/>
                <w:b w:val="0"/>
                <w:i w:val="0"/>
              </w:rPr>
              <w:t xml:space="preserve">Developing the Young Workforce (DYW): </w:t>
            </w:r>
            <w:r w:rsidRPr="00133644">
              <w:rPr>
                <w:rFonts w:cs="Arial"/>
                <w:b w:val="0"/>
                <w:i w:val="0"/>
              </w:rPr>
              <w:t>Enhancing our skills for life, learning and work award participation rate in school.</w:t>
            </w:r>
          </w:p>
          <w:p w14:paraId="4B44C04C" w14:textId="0DD1F988" w:rsidR="00C8105A" w:rsidRPr="00360590" w:rsidRDefault="00C8105A" w:rsidP="002C2EF2">
            <w:pPr>
              <w:pStyle w:val="BodyText3"/>
              <w:numPr>
                <w:ilvl w:val="1"/>
                <w:numId w:val="19"/>
              </w:numPr>
              <w:rPr>
                <w:rFonts w:cs="Arial"/>
                <w:b w:val="0"/>
                <w:i w:val="0"/>
              </w:rPr>
            </w:pPr>
            <w:r>
              <w:rPr>
                <w:rFonts w:cs="Arial"/>
                <w:b w:val="0"/>
                <w:i w:val="0"/>
              </w:rPr>
              <w:t xml:space="preserve">Assessment &amp; Moderation: </w:t>
            </w:r>
            <w:r w:rsidR="00360590" w:rsidRPr="00133644">
              <w:rPr>
                <w:rFonts w:cs="Arial"/>
                <w:b w:val="0"/>
                <w:i w:val="0"/>
              </w:rPr>
              <w:t>Continue to develop a coherent and robust assessment approaches and calendar.</w:t>
            </w:r>
          </w:p>
          <w:p w14:paraId="00F4524B" w14:textId="6A922B38" w:rsidR="00C8105A" w:rsidRPr="00360590" w:rsidRDefault="00C8105A" w:rsidP="002C2EF2">
            <w:pPr>
              <w:pStyle w:val="BodyText3"/>
              <w:numPr>
                <w:ilvl w:val="0"/>
                <w:numId w:val="19"/>
              </w:numPr>
              <w:rPr>
                <w:rFonts w:cs="Arial"/>
                <w:bCs w:val="0"/>
                <w:i w:val="0"/>
              </w:rPr>
            </w:pPr>
            <w:r w:rsidRPr="00360590">
              <w:rPr>
                <w:rFonts w:cs="Arial"/>
                <w:bCs w:val="0"/>
                <w:i w:val="0"/>
              </w:rPr>
              <w:t>Curriculum Rationale</w:t>
            </w:r>
          </w:p>
          <w:p w14:paraId="3C3C1E5F" w14:textId="0490EC2C" w:rsidR="0076482A" w:rsidRDefault="0076482A" w:rsidP="002C2EF2">
            <w:pPr>
              <w:pStyle w:val="BodyText3"/>
              <w:numPr>
                <w:ilvl w:val="1"/>
                <w:numId w:val="19"/>
              </w:numPr>
              <w:rPr>
                <w:rFonts w:cs="Arial"/>
                <w:b w:val="0"/>
                <w:i w:val="0"/>
              </w:rPr>
            </w:pPr>
            <w:r w:rsidRPr="00FD75B8">
              <w:rPr>
                <w:rFonts w:cs="Arial"/>
                <w:b w:val="0"/>
                <w:i w:val="0"/>
              </w:rPr>
              <w:t xml:space="preserve">Education Scotland benchmarks </w:t>
            </w:r>
            <w:r w:rsidRPr="00133644">
              <w:rPr>
                <w:rFonts w:cs="Arial"/>
                <w:b w:val="0"/>
                <w:i w:val="0"/>
              </w:rPr>
              <w:t>are used in planning, learning, and teaching and Reporting procedures.</w:t>
            </w:r>
          </w:p>
          <w:p w14:paraId="46C10BE1" w14:textId="31796BD8" w:rsidR="00C8105A" w:rsidRDefault="00C8105A" w:rsidP="002C2EF2">
            <w:pPr>
              <w:pStyle w:val="BodyText3"/>
              <w:numPr>
                <w:ilvl w:val="1"/>
                <w:numId w:val="19"/>
              </w:numPr>
              <w:rPr>
                <w:rFonts w:cs="Arial"/>
                <w:b w:val="0"/>
                <w:i w:val="0"/>
              </w:rPr>
            </w:pPr>
            <w:r>
              <w:rPr>
                <w:rFonts w:cs="Arial"/>
                <w:b w:val="0"/>
                <w:i w:val="0"/>
              </w:rPr>
              <w:t>Use of the four capacities</w:t>
            </w:r>
          </w:p>
          <w:p w14:paraId="1A2B0ACC" w14:textId="6AF8B188" w:rsidR="00C8105A" w:rsidRDefault="00C8105A" w:rsidP="002C2EF2">
            <w:pPr>
              <w:pStyle w:val="BodyText3"/>
              <w:numPr>
                <w:ilvl w:val="1"/>
                <w:numId w:val="19"/>
              </w:numPr>
              <w:rPr>
                <w:rFonts w:cs="Arial"/>
                <w:b w:val="0"/>
                <w:i w:val="0"/>
              </w:rPr>
            </w:pPr>
            <w:r>
              <w:rPr>
                <w:rFonts w:cs="Arial"/>
                <w:b w:val="0"/>
                <w:i w:val="0"/>
              </w:rPr>
              <w:t>Use of the four contexts of learning</w:t>
            </w:r>
          </w:p>
          <w:p w14:paraId="69B1AE02" w14:textId="77777777" w:rsidR="00360590" w:rsidRDefault="00C8105A" w:rsidP="002C2EF2">
            <w:pPr>
              <w:pStyle w:val="BodyText3"/>
              <w:numPr>
                <w:ilvl w:val="1"/>
                <w:numId w:val="19"/>
              </w:numPr>
              <w:rPr>
                <w:rFonts w:cs="Arial"/>
                <w:b w:val="0"/>
                <w:i w:val="0"/>
              </w:rPr>
            </w:pPr>
            <w:r>
              <w:rPr>
                <w:rFonts w:cs="Arial"/>
                <w:b w:val="0"/>
                <w:i w:val="0"/>
              </w:rPr>
              <w:t>Refer to the principals of the curriculum design</w:t>
            </w:r>
            <w:r w:rsidR="00360590" w:rsidRPr="00133644">
              <w:rPr>
                <w:rFonts w:cs="Arial"/>
                <w:b w:val="0"/>
                <w:i w:val="0"/>
              </w:rPr>
              <w:t xml:space="preserve"> </w:t>
            </w:r>
          </w:p>
          <w:p w14:paraId="40BE23B3" w14:textId="18598491" w:rsidR="00C8105A" w:rsidRPr="00360590" w:rsidRDefault="00360590" w:rsidP="002C2EF2">
            <w:pPr>
              <w:pStyle w:val="BodyText3"/>
              <w:numPr>
                <w:ilvl w:val="1"/>
                <w:numId w:val="19"/>
              </w:numPr>
              <w:rPr>
                <w:rFonts w:cs="Arial"/>
                <w:b w:val="0"/>
                <w:i w:val="0"/>
              </w:rPr>
            </w:pPr>
            <w:r w:rsidRPr="00133644">
              <w:rPr>
                <w:rFonts w:cs="Arial"/>
                <w:b w:val="0"/>
                <w:i w:val="0"/>
              </w:rPr>
              <w:t>Explore opportunities to expand on outdoor learning opportunities.</w:t>
            </w:r>
          </w:p>
          <w:p w14:paraId="0826D364" w14:textId="77777777" w:rsidR="00C8105A" w:rsidRPr="00360590" w:rsidRDefault="00C8105A" w:rsidP="002C2EF2">
            <w:pPr>
              <w:pStyle w:val="BodyText3"/>
              <w:numPr>
                <w:ilvl w:val="0"/>
                <w:numId w:val="19"/>
              </w:numPr>
              <w:rPr>
                <w:rFonts w:cs="Arial"/>
                <w:bCs w:val="0"/>
                <w:i w:val="0"/>
              </w:rPr>
            </w:pPr>
            <w:r w:rsidRPr="00360590">
              <w:rPr>
                <w:rFonts w:cs="Arial"/>
                <w:bCs w:val="0"/>
                <w:i w:val="0"/>
              </w:rPr>
              <w:t>Curricular Forward Planning</w:t>
            </w:r>
          </w:p>
          <w:p w14:paraId="520C6FD8" w14:textId="701CBAB0" w:rsidR="00ED354B" w:rsidRPr="00360590" w:rsidRDefault="00B44164" w:rsidP="002C2EF2">
            <w:pPr>
              <w:pStyle w:val="BodyText3"/>
              <w:numPr>
                <w:ilvl w:val="1"/>
                <w:numId w:val="19"/>
              </w:numPr>
              <w:rPr>
                <w:rFonts w:cs="Arial"/>
                <w:b w:val="0"/>
                <w:i w:val="0"/>
              </w:rPr>
            </w:pPr>
            <w:r>
              <w:rPr>
                <w:rFonts w:cs="Arial"/>
                <w:b w:val="0"/>
                <w:i w:val="0"/>
              </w:rPr>
              <w:t xml:space="preserve">Quality Assure </w:t>
            </w:r>
            <w:r w:rsidR="00802465">
              <w:rPr>
                <w:rFonts w:cs="Arial"/>
                <w:b w:val="0"/>
                <w:i w:val="0"/>
              </w:rPr>
              <w:t>new planning formats, monitor, evaluate, modify and improve.</w:t>
            </w:r>
          </w:p>
        </w:tc>
      </w:tr>
      <w:tr w:rsidR="00F4058B" w14:paraId="04A0DBB3" w14:textId="77777777" w:rsidTr="00F43E01">
        <w:trPr>
          <w:trHeight w:val="560"/>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1A3BD681" w14:textId="77777777" w:rsidR="00F4058B" w:rsidRDefault="00F4058B" w:rsidP="00F43E01">
            <w:pPr>
              <w:pStyle w:val="Normal1"/>
              <w:spacing w:line="360" w:lineRule="auto"/>
              <w:jc w:val="center"/>
            </w:pPr>
            <w:r>
              <w:rPr>
                <w:b/>
              </w:rPr>
              <w:t>How will you measure success?</w:t>
            </w:r>
          </w:p>
        </w:tc>
      </w:tr>
      <w:tr w:rsidR="00360590" w14:paraId="058B6145" w14:textId="77777777" w:rsidTr="00F43E01">
        <w:trPr>
          <w:trHeight w:val="760"/>
        </w:trPr>
        <w:tc>
          <w:tcPr>
            <w:tcW w:w="14898" w:type="dxa"/>
            <w:gridSpan w:val="4"/>
            <w:tcBorders>
              <w:top w:val="single" w:sz="4" w:space="0" w:color="0000FF"/>
              <w:left w:val="single" w:sz="4" w:space="0" w:color="0000FF"/>
              <w:bottom w:val="single" w:sz="4" w:space="0" w:color="0000FF"/>
              <w:right w:val="single" w:sz="4" w:space="0" w:color="0000FF"/>
            </w:tcBorders>
          </w:tcPr>
          <w:p w14:paraId="51D6A916" w14:textId="77777777" w:rsidR="00360590" w:rsidRPr="00C60754" w:rsidRDefault="00360590" w:rsidP="00360590">
            <w:pPr>
              <w:spacing w:after="0"/>
              <w:jc w:val="both"/>
              <w:rPr>
                <w:rFonts w:ascii="Arial" w:eastAsia="Times New Roman" w:hAnsi="Arial" w:cs="Arial"/>
                <w:b/>
                <w:sz w:val="24"/>
                <w:szCs w:val="24"/>
                <w:lang w:val="en" w:eastAsia="en-GB"/>
              </w:rPr>
            </w:pPr>
            <w:r w:rsidRPr="00C60754">
              <w:rPr>
                <w:rFonts w:ascii="Arial" w:eastAsia="Times New Roman" w:hAnsi="Arial" w:cs="Arial"/>
                <w:b/>
                <w:sz w:val="24"/>
                <w:szCs w:val="24"/>
                <w:lang w:val="en" w:eastAsia="en-GB"/>
              </w:rPr>
              <w:t>The Curriculum</w:t>
            </w:r>
          </w:p>
          <w:p w14:paraId="332191E0" w14:textId="77777777" w:rsidR="00360590" w:rsidRDefault="00360590" w:rsidP="002C2EF2">
            <w:pPr>
              <w:pStyle w:val="ListParagraph"/>
              <w:numPr>
                <w:ilvl w:val="0"/>
                <w:numId w:val="16"/>
              </w:numPr>
              <w:spacing w:after="0"/>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A new set of curricular policies that for teachers and parents to refer to.</w:t>
            </w:r>
          </w:p>
          <w:p w14:paraId="29E612E5" w14:textId="77777777" w:rsidR="00360590" w:rsidRDefault="00360590" w:rsidP="002C2EF2">
            <w:pPr>
              <w:pStyle w:val="ListParagraph"/>
              <w:numPr>
                <w:ilvl w:val="0"/>
                <w:numId w:val="16"/>
              </w:numPr>
              <w:spacing w:after="0"/>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A curriculum rationale specific to our local context.</w:t>
            </w:r>
          </w:p>
          <w:p w14:paraId="7A6FB0D5" w14:textId="77777777" w:rsidR="00360590" w:rsidRPr="00FD156A" w:rsidRDefault="00360590" w:rsidP="002C2EF2">
            <w:pPr>
              <w:pStyle w:val="ListParagraph"/>
              <w:numPr>
                <w:ilvl w:val="0"/>
                <w:numId w:val="16"/>
              </w:numPr>
              <w:spacing w:after="0"/>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lastRenderedPageBreak/>
              <w:t>An effective and non-bureaucratic forward planning system that supports our teachers in ensure that the broad general curriculum is covered.</w:t>
            </w:r>
          </w:p>
          <w:p w14:paraId="29DFCCD2" w14:textId="16067E0E" w:rsidR="00360590" w:rsidRPr="00C60754" w:rsidRDefault="00360590" w:rsidP="00360590">
            <w:pPr>
              <w:pStyle w:val="Normal1"/>
              <w:jc w:val="both"/>
              <w:rPr>
                <w:rFonts w:eastAsia="Times New Roman"/>
                <w:b/>
                <w:lang w:val="en" w:eastAsia="en-GB"/>
              </w:rPr>
            </w:pPr>
            <w:r>
              <w:rPr>
                <w:rFonts w:eastAsia="Times New Roman"/>
                <w:b/>
                <w:lang w:val="en" w:eastAsia="en-GB"/>
              </w:rPr>
              <w:t>Curriculum Rationale</w:t>
            </w:r>
          </w:p>
          <w:p w14:paraId="55BB0958" w14:textId="391835C1" w:rsidR="00360590" w:rsidRDefault="00360590" w:rsidP="002C2EF2">
            <w:pPr>
              <w:pStyle w:val="Normal1"/>
              <w:numPr>
                <w:ilvl w:val="0"/>
                <w:numId w:val="17"/>
              </w:numPr>
              <w:jc w:val="both"/>
            </w:pPr>
            <w:r>
              <w:t>A clear rationale behind how we have designed the curriculum the way we have that is understood by all teaching staff.</w:t>
            </w:r>
          </w:p>
          <w:p w14:paraId="70D30B98" w14:textId="59C59F8E" w:rsidR="00360590" w:rsidRDefault="00360590" w:rsidP="002C2EF2">
            <w:pPr>
              <w:pStyle w:val="Normal1"/>
              <w:numPr>
                <w:ilvl w:val="0"/>
                <w:numId w:val="17"/>
              </w:numPr>
              <w:jc w:val="both"/>
            </w:pPr>
            <w:r>
              <w:t xml:space="preserve">The rationale is based on the Education Scotland guidance, Local Authority Guidance, educational </w:t>
            </w:r>
            <w:r w:rsidR="00E53D5A">
              <w:t>research,</w:t>
            </w:r>
            <w:r>
              <w:t xml:space="preserve"> and our own local context.</w:t>
            </w:r>
          </w:p>
          <w:p w14:paraId="372D7385" w14:textId="2F5CA0C5" w:rsidR="00360590" w:rsidRPr="00360590" w:rsidRDefault="00360590" w:rsidP="00360590">
            <w:pPr>
              <w:pStyle w:val="Normal1"/>
              <w:rPr>
                <w:b/>
                <w:bCs/>
              </w:rPr>
            </w:pPr>
            <w:r w:rsidRPr="00360590">
              <w:rPr>
                <w:b/>
                <w:bCs/>
              </w:rPr>
              <w:t>Curricular Planning</w:t>
            </w:r>
          </w:p>
          <w:p w14:paraId="2EBC06D5" w14:textId="24902856" w:rsidR="00360590" w:rsidRDefault="00360590" w:rsidP="002C2EF2">
            <w:pPr>
              <w:pStyle w:val="Normal1"/>
              <w:numPr>
                <w:ilvl w:val="0"/>
                <w:numId w:val="20"/>
              </w:numPr>
            </w:pPr>
            <w:r>
              <w:t>A coherent and non-</w:t>
            </w:r>
            <w:r w:rsidR="00E53D5A">
              <w:t>bureaucratic set of plans that are a useful and a purposeful document that supports teachers in ensuring that the broad curriculum has been covered.</w:t>
            </w:r>
          </w:p>
          <w:p w14:paraId="0B46EE9D" w14:textId="679C8593" w:rsidR="00E53D5A" w:rsidRDefault="00E53D5A" w:rsidP="002C2EF2">
            <w:pPr>
              <w:pStyle w:val="Normal1"/>
              <w:numPr>
                <w:ilvl w:val="0"/>
                <w:numId w:val="20"/>
              </w:numPr>
            </w:pPr>
            <w:r>
              <w:t>The plans are adaptable and support assessment-based changes in direction depending upon the needs of the children.</w:t>
            </w:r>
          </w:p>
          <w:p w14:paraId="432BE20A" w14:textId="6AF75BAE" w:rsidR="00E53D5A" w:rsidRDefault="00E53D5A" w:rsidP="002C2EF2">
            <w:pPr>
              <w:pStyle w:val="Normal1"/>
              <w:numPr>
                <w:ilvl w:val="0"/>
                <w:numId w:val="20"/>
              </w:numPr>
            </w:pPr>
            <w:r>
              <w:t>The plans will evolve to adjust to new resources, methodologies, and guidance.</w:t>
            </w:r>
          </w:p>
        </w:tc>
      </w:tr>
      <w:tr w:rsidR="00360590" w14:paraId="1B67E3B2" w14:textId="77777777" w:rsidTr="0026614A">
        <w:trPr>
          <w:trHeight w:val="416"/>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7C030871" w14:textId="1D5C8485" w:rsidR="00360590" w:rsidRDefault="00360590" w:rsidP="0026614A">
            <w:pPr>
              <w:pStyle w:val="Normal1"/>
              <w:spacing w:line="360" w:lineRule="auto"/>
              <w:jc w:val="center"/>
            </w:pPr>
            <w:r>
              <w:rPr>
                <w:b/>
              </w:rPr>
              <w:lastRenderedPageBreak/>
              <w:t>Progress Check / Comments / Next Steps</w:t>
            </w:r>
          </w:p>
        </w:tc>
      </w:tr>
      <w:tr w:rsidR="00360590" w14:paraId="2BC8E6C3" w14:textId="77777777" w:rsidTr="00F43E01">
        <w:trPr>
          <w:trHeight w:val="820"/>
        </w:trPr>
        <w:tc>
          <w:tcPr>
            <w:tcW w:w="1980" w:type="dxa"/>
            <w:tcBorders>
              <w:top w:val="single" w:sz="4" w:space="0" w:color="0000FF"/>
              <w:left w:val="single" w:sz="4" w:space="0" w:color="0000FF"/>
              <w:bottom w:val="single" w:sz="4" w:space="0" w:color="0000FF"/>
              <w:right w:val="single" w:sz="4" w:space="0" w:color="0000FF"/>
            </w:tcBorders>
          </w:tcPr>
          <w:p w14:paraId="5E2835E7" w14:textId="77777777" w:rsidR="00360590" w:rsidRPr="00612F12" w:rsidRDefault="00360590" w:rsidP="00360590"/>
        </w:tc>
        <w:tc>
          <w:tcPr>
            <w:tcW w:w="12918" w:type="dxa"/>
            <w:gridSpan w:val="3"/>
            <w:tcBorders>
              <w:top w:val="single" w:sz="4" w:space="0" w:color="0000FF"/>
              <w:left w:val="single" w:sz="4" w:space="0" w:color="0000FF"/>
              <w:bottom w:val="single" w:sz="4" w:space="0" w:color="0000FF"/>
              <w:right w:val="single" w:sz="4" w:space="0" w:color="0000FF"/>
            </w:tcBorders>
          </w:tcPr>
          <w:p w14:paraId="1494CEA9" w14:textId="77777777" w:rsidR="00360590" w:rsidRDefault="00360590" w:rsidP="00360590">
            <w:pPr>
              <w:pStyle w:val="Normal1"/>
            </w:pPr>
          </w:p>
        </w:tc>
      </w:tr>
      <w:tr w:rsidR="00360590" w14:paraId="42B2F7A4" w14:textId="77777777" w:rsidTr="00F43E01">
        <w:trPr>
          <w:trHeight w:val="820"/>
        </w:trPr>
        <w:tc>
          <w:tcPr>
            <w:tcW w:w="1980" w:type="dxa"/>
            <w:tcBorders>
              <w:top w:val="single" w:sz="4" w:space="0" w:color="0000FF"/>
              <w:left w:val="single" w:sz="4" w:space="0" w:color="0000FF"/>
              <w:bottom w:val="single" w:sz="4" w:space="0" w:color="0000FF"/>
              <w:right w:val="single" w:sz="4" w:space="0" w:color="0000FF"/>
            </w:tcBorders>
          </w:tcPr>
          <w:p w14:paraId="0BBB28FE" w14:textId="77777777" w:rsidR="00360590" w:rsidRPr="00612F12" w:rsidRDefault="00360590" w:rsidP="00360590"/>
        </w:tc>
        <w:tc>
          <w:tcPr>
            <w:tcW w:w="12918" w:type="dxa"/>
            <w:gridSpan w:val="3"/>
            <w:tcBorders>
              <w:top w:val="single" w:sz="4" w:space="0" w:color="0000FF"/>
              <w:left w:val="single" w:sz="4" w:space="0" w:color="0000FF"/>
              <w:bottom w:val="single" w:sz="4" w:space="0" w:color="0000FF"/>
              <w:right w:val="single" w:sz="4" w:space="0" w:color="0000FF"/>
            </w:tcBorders>
          </w:tcPr>
          <w:p w14:paraId="26205D96" w14:textId="77777777" w:rsidR="00360590" w:rsidRDefault="00360590" w:rsidP="00360590">
            <w:pPr>
              <w:pStyle w:val="Normal1"/>
            </w:pPr>
          </w:p>
        </w:tc>
      </w:tr>
    </w:tbl>
    <w:p w14:paraId="278E75AB" w14:textId="2AD7D9F3" w:rsidR="00B73EC2" w:rsidRDefault="00B73EC2">
      <w:pPr>
        <w:rPr>
          <w:rFonts w:ascii="Arial" w:hAnsi="Arial" w:cs="Arial"/>
          <w:b/>
          <w:i/>
          <w:sz w:val="24"/>
          <w:szCs w:val="24"/>
        </w:rPr>
      </w:pPr>
    </w:p>
    <w:p w14:paraId="35D11BBD" w14:textId="2E852317" w:rsidR="00E53D5A" w:rsidRDefault="00E53D5A">
      <w:pPr>
        <w:rPr>
          <w:rFonts w:ascii="Arial" w:hAnsi="Arial" w:cs="Arial"/>
          <w:b/>
          <w:i/>
          <w:sz w:val="24"/>
          <w:szCs w:val="24"/>
        </w:rPr>
      </w:pPr>
      <w:r>
        <w:rPr>
          <w:rFonts w:ascii="Arial" w:hAnsi="Arial" w:cs="Arial"/>
          <w:b/>
          <w:i/>
          <w:sz w:val="24"/>
          <w:szCs w:val="24"/>
        </w:rPr>
        <w:br w:type="page"/>
      </w:r>
    </w:p>
    <w:tbl>
      <w:tblPr>
        <w:tblW w:w="14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88"/>
        <w:gridCol w:w="1222"/>
        <w:gridCol w:w="10508"/>
      </w:tblGrid>
      <w:tr w:rsidR="00F4058B" w14:paraId="1A132195" w14:textId="77777777" w:rsidTr="00F43E01">
        <w:tc>
          <w:tcPr>
            <w:tcW w:w="3168" w:type="dxa"/>
            <w:gridSpan w:val="2"/>
            <w:tcBorders>
              <w:top w:val="single" w:sz="4" w:space="0" w:color="0000FF"/>
              <w:left w:val="single" w:sz="4" w:space="0" w:color="0000FF"/>
              <w:bottom w:val="single" w:sz="4" w:space="0" w:color="0000FF"/>
              <w:right w:val="single" w:sz="4" w:space="0" w:color="0000FF"/>
            </w:tcBorders>
          </w:tcPr>
          <w:p w14:paraId="4E0B2048" w14:textId="77777777" w:rsidR="00F4058B" w:rsidRDefault="00F4058B" w:rsidP="00F43E01">
            <w:pPr>
              <w:pStyle w:val="Normal1"/>
              <w:spacing w:line="360" w:lineRule="auto"/>
            </w:pPr>
            <w:r>
              <w:rPr>
                <w:b/>
              </w:rPr>
              <w:lastRenderedPageBreak/>
              <w:t>Improvement Priority No.</w:t>
            </w:r>
          </w:p>
        </w:tc>
        <w:tc>
          <w:tcPr>
            <w:tcW w:w="1222" w:type="dxa"/>
            <w:tcBorders>
              <w:top w:val="single" w:sz="4" w:space="0" w:color="0000FF"/>
              <w:left w:val="single" w:sz="4" w:space="0" w:color="0000FF"/>
              <w:bottom w:val="single" w:sz="4" w:space="0" w:color="0000FF"/>
              <w:right w:val="single" w:sz="4" w:space="0" w:color="0000FF"/>
            </w:tcBorders>
          </w:tcPr>
          <w:p w14:paraId="1BE2541B" w14:textId="0CC40BAF" w:rsidR="00F4058B" w:rsidRDefault="00F4058B" w:rsidP="00F43E01">
            <w:pPr>
              <w:pStyle w:val="Normal1"/>
              <w:spacing w:line="360" w:lineRule="auto"/>
              <w:ind w:right="-262"/>
            </w:pPr>
            <w:r>
              <w:rPr>
                <w:b/>
              </w:rPr>
              <w:t>3</w:t>
            </w:r>
          </w:p>
        </w:tc>
        <w:tc>
          <w:tcPr>
            <w:tcW w:w="10508" w:type="dxa"/>
            <w:tcBorders>
              <w:top w:val="single" w:sz="4" w:space="0" w:color="0000FF"/>
              <w:left w:val="single" w:sz="4" w:space="0" w:color="0000FF"/>
              <w:bottom w:val="single" w:sz="4" w:space="0" w:color="0000FF"/>
              <w:right w:val="single" w:sz="4" w:space="0" w:color="0000FF"/>
            </w:tcBorders>
          </w:tcPr>
          <w:p w14:paraId="54C16381" w14:textId="01DD9CCD" w:rsidR="00F4058B" w:rsidRPr="007F7862" w:rsidRDefault="00F4058B" w:rsidP="00AA705E">
            <w:pPr>
              <w:pStyle w:val="BodyText3"/>
              <w:rPr>
                <w:i w:val="0"/>
                <w:sz w:val="28"/>
                <w:szCs w:val="28"/>
                <w:u w:val="single"/>
              </w:rPr>
            </w:pPr>
            <w:r>
              <w:t xml:space="preserve"> </w:t>
            </w:r>
            <w:r w:rsidR="009F7C07">
              <w:rPr>
                <w:i w:val="0"/>
                <w:sz w:val="28"/>
                <w:szCs w:val="28"/>
                <w:u w:val="single"/>
              </w:rPr>
              <w:t>Successes and A</w:t>
            </w:r>
            <w:r w:rsidR="00AA705E">
              <w:rPr>
                <w:i w:val="0"/>
                <w:sz w:val="28"/>
                <w:szCs w:val="28"/>
                <w:u w:val="single"/>
              </w:rPr>
              <w:t>chievements</w:t>
            </w:r>
            <w:r>
              <w:rPr>
                <w:i w:val="0"/>
                <w:sz w:val="28"/>
                <w:szCs w:val="28"/>
                <w:u w:val="single"/>
              </w:rPr>
              <w:t xml:space="preserve"> </w:t>
            </w:r>
          </w:p>
        </w:tc>
      </w:tr>
      <w:tr w:rsidR="00990AA3" w:rsidRPr="00AA705E" w14:paraId="1BF85D1E" w14:textId="77777777" w:rsidTr="00F43E01">
        <w:tc>
          <w:tcPr>
            <w:tcW w:w="4390" w:type="dxa"/>
            <w:gridSpan w:val="3"/>
            <w:tcBorders>
              <w:top w:val="single" w:sz="4" w:space="0" w:color="0000FF"/>
              <w:left w:val="single" w:sz="4" w:space="0" w:color="0000FF"/>
              <w:bottom w:val="single" w:sz="4" w:space="0" w:color="0000FF"/>
              <w:right w:val="single" w:sz="4" w:space="0" w:color="0000FF"/>
            </w:tcBorders>
          </w:tcPr>
          <w:p w14:paraId="6AFC232C" w14:textId="7E17D1F3" w:rsidR="00990AA3" w:rsidRPr="00AA705E" w:rsidRDefault="00990AA3" w:rsidP="00990AA3">
            <w:pPr>
              <w:pStyle w:val="Normal1"/>
              <w:spacing w:line="360" w:lineRule="auto"/>
              <w:rPr>
                <w:b/>
                <w:bCs/>
              </w:rPr>
            </w:pPr>
            <w:r w:rsidRPr="00AA705E">
              <w:rPr>
                <w:b/>
                <w:bCs/>
              </w:rPr>
              <w:t>Quality Indicator</w:t>
            </w:r>
            <w:r>
              <w:rPr>
                <w:b/>
                <w:bCs/>
              </w:rPr>
              <w:t xml:space="preserve">s: </w:t>
            </w:r>
            <w:r w:rsidRPr="00AA705E">
              <w:rPr>
                <w:b/>
                <w:bCs/>
              </w:rPr>
              <w:t>3.1</w:t>
            </w:r>
            <w:r>
              <w:rPr>
                <w:b/>
                <w:bCs/>
              </w:rPr>
              <w:t xml:space="preserve"> &amp; 3.2</w:t>
            </w:r>
          </w:p>
        </w:tc>
        <w:tc>
          <w:tcPr>
            <w:tcW w:w="10508" w:type="dxa"/>
            <w:tcBorders>
              <w:top w:val="single" w:sz="4" w:space="0" w:color="0000FF"/>
              <w:left w:val="single" w:sz="4" w:space="0" w:color="0000FF"/>
              <w:bottom w:val="single" w:sz="4" w:space="0" w:color="0000FF"/>
              <w:right w:val="single" w:sz="4" w:space="0" w:color="0000FF"/>
            </w:tcBorders>
          </w:tcPr>
          <w:p w14:paraId="65DE4B37" w14:textId="24BD69C4" w:rsidR="00990AA3" w:rsidRPr="00AA705E" w:rsidRDefault="00990AA3" w:rsidP="007D566D">
            <w:pPr>
              <w:pStyle w:val="Normal1"/>
              <w:spacing w:line="276" w:lineRule="auto"/>
              <w:rPr>
                <w:b/>
                <w:bCs/>
              </w:rPr>
            </w:pPr>
            <w:r w:rsidRPr="00AA705E">
              <w:rPr>
                <w:b/>
                <w:bCs/>
              </w:rPr>
              <w:t>Actions</w:t>
            </w:r>
            <w:r>
              <w:rPr>
                <w:b/>
                <w:bCs/>
              </w:rPr>
              <w:t xml:space="preserve">: </w:t>
            </w:r>
            <w:r w:rsidRPr="00581CFE">
              <w:rPr>
                <w:i/>
                <w:iCs/>
                <w:sz w:val="20"/>
                <w:szCs w:val="20"/>
              </w:rPr>
              <w:t>Please see our school collegiate calendar for planned timings for actions.  These actions are the responsibility of the school management team unless stated otherwise.</w:t>
            </w:r>
          </w:p>
        </w:tc>
      </w:tr>
      <w:tr w:rsidR="00F4058B" w14:paraId="5DCF5335" w14:textId="77777777" w:rsidTr="007D566D">
        <w:trPr>
          <w:trHeight w:val="841"/>
        </w:trPr>
        <w:tc>
          <w:tcPr>
            <w:tcW w:w="4390" w:type="dxa"/>
            <w:gridSpan w:val="3"/>
            <w:tcBorders>
              <w:top w:val="single" w:sz="4" w:space="0" w:color="0000FF"/>
              <w:left w:val="single" w:sz="4" w:space="0" w:color="0000FF"/>
              <w:bottom w:val="single" w:sz="4" w:space="0" w:color="0000FF"/>
              <w:right w:val="single" w:sz="4" w:space="0" w:color="0000FF"/>
            </w:tcBorders>
          </w:tcPr>
          <w:p w14:paraId="0F9645FE" w14:textId="5D1384CA" w:rsidR="00F4058B" w:rsidRDefault="00AA705E" w:rsidP="00F43E01">
            <w:pPr>
              <w:pStyle w:val="Normal1"/>
              <w:rPr>
                <w:b/>
                <w:iCs/>
                <w:sz w:val="20"/>
                <w:szCs w:val="20"/>
                <w:u w:val="single"/>
              </w:rPr>
            </w:pPr>
            <w:r w:rsidRPr="00054016">
              <w:rPr>
                <w:b/>
                <w:iCs/>
                <w:sz w:val="20"/>
                <w:szCs w:val="20"/>
                <w:u w:val="single"/>
              </w:rPr>
              <w:t xml:space="preserve">Ensuring Wellbeing, Equality </w:t>
            </w:r>
            <w:r w:rsidR="00054016" w:rsidRPr="00054016">
              <w:rPr>
                <w:b/>
                <w:iCs/>
                <w:sz w:val="20"/>
                <w:szCs w:val="20"/>
                <w:u w:val="single"/>
              </w:rPr>
              <w:t>&amp;</w:t>
            </w:r>
            <w:r w:rsidRPr="00054016">
              <w:rPr>
                <w:b/>
                <w:iCs/>
                <w:sz w:val="20"/>
                <w:szCs w:val="20"/>
                <w:u w:val="single"/>
              </w:rPr>
              <w:t xml:space="preserve"> Inclusion</w:t>
            </w:r>
          </w:p>
          <w:p w14:paraId="50DA2AC0" w14:textId="41234A70" w:rsidR="00054016" w:rsidRPr="00054016" w:rsidRDefault="00054016" w:rsidP="00F43E01">
            <w:pPr>
              <w:pStyle w:val="Normal1"/>
              <w:rPr>
                <w:b/>
                <w:iCs/>
                <w:sz w:val="20"/>
                <w:szCs w:val="20"/>
                <w:u w:val="single"/>
              </w:rPr>
            </w:pPr>
            <w:r>
              <w:rPr>
                <w:b/>
                <w:iCs/>
                <w:sz w:val="20"/>
                <w:szCs w:val="20"/>
                <w:u w:val="single"/>
              </w:rPr>
              <w:t>Raising Attainment &amp; Achievement</w:t>
            </w:r>
          </w:p>
          <w:p w14:paraId="3CE2AD16" w14:textId="1AEEDF87" w:rsidR="00784426" w:rsidRDefault="00054016" w:rsidP="002C2EF2">
            <w:pPr>
              <w:pStyle w:val="Normal1"/>
              <w:numPr>
                <w:ilvl w:val="0"/>
                <w:numId w:val="21"/>
              </w:numPr>
              <w:spacing w:line="480" w:lineRule="auto"/>
              <w:ind w:left="452"/>
              <w:rPr>
                <w:bCs/>
                <w:iCs/>
              </w:rPr>
            </w:pPr>
            <w:r>
              <w:rPr>
                <w:bCs/>
                <w:iCs/>
              </w:rPr>
              <w:t>Rights of the Child</w:t>
            </w:r>
          </w:p>
          <w:p w14:paraId="5901F411" w14:textId="03E471BB" w:rsidR="00CF73FC" w:rsidRPr="00CF73FC" w:rsidRDefault="00CF73FC" w:rsidP="002C2EF2">
            <w:pPr>
              <w:pStyle w:val="Normal1"/>
              <w:numPr>
                <w:ilvl w:val="1"/>
                <w:numId w:val="21"/>
              </w:numPr>
              <w:spacing w:after="120"/>
              <w:ind w:left="731" w:hanging="357"/>
              <w:rPr>
                <w:bCs/>
                <w:i/>
                <w:sz w:val="20"/>
                <w:szCs w:val="20"/>
              </w:rPr>
            </w:pPr>
            <w:r w:rsidRPr="00CF73FC">
              <w:rPr>
                <w:bCs/>
                <w:i/>
                <w:sz w:val="20"/>
                <w:szCs w:val="20"/>
              </w:rPr>
              <w:t>NIF 1 School Leadership</w:t>
            </w:r>
          </w:p>
          <w:p w14:paraId="6DEBC642" w14:textId="3EF2EA3B" w:rsidR="00CF73FC" w:rsidRPr="00CF73FC" w:rsidRDefault="00CF73FC" w:rsidP="002C2EF2">
            <w:pPr>
              <w:pStyle w:val="Normal1"/>
              <w:numPr>
                <w:ilvl w:val="1"/>
                <w:numId w:val="21"/>
              </w:numPr>
              <w:spacing w:after="120"/>
              <w:ind w:left="731" w:hanging="357"/>
              <w:rPr>
                <w:bCs/>
                <w:iCs/>
              </w:rPr>
            </w:pPr>
            <w:r w:rsidRPr="00CF73FC">
              <w:rPr>
                <w:bCs/>
                <w:i/>
                <w:sz w:val="20"/>
                <w:szCs w:val="20"/>
              </w:rPr>
              <w:t>NIF 2 Teacher Professionalism</w:t>
            </w:r>
          </w:p>
          <w:p w14:paraId="0810BF6A" w14:textId="7F23BEEC" w:rsidR="00CF73FC" w:rsidRDefault="00CF73FC" w:rsidP="002C2EF2">
            <w:pPr>
              <w:pStyle w:val="Normal1"/>
              <w:numPr>
                <w:ilvl w:val="1"/>
                <w:numId w:val="21"/>
              </w:numPr>
              <w:spacing w:after="120"/>
              <w:ind w:left="731" w:hanging="357"/>
              <w:rPr>
                <w:bCs/>
                <w:iCs/>
              </w:rPr>
            </w:pPr>
            <w:r>
              <w:rPr>
                <w:bCs/>
                <w:i/>
                <w:sz w:val="20"/>
                <w:szCs w:val="20"/>
              </w:rPr>
              <w:t>NIF 5 School Improvement</w:t>
            </w:r>
          </w:p>
          <w:p w14:paraId="64A995F3" w14:textId="196068F6" w:rsidR="00054016" w:rsidRDefault="00054016" w:rsidP="002C2EF2">
            <w:pPr>
              <w:pStyle w:val="Normal1"/>
              <w:numPr>
                <w:ilvl w:val="0"/>
                <w:numId w:val="21"/>
              </w:numPr>
              <w:spacing w:line="480" w:lineRule="auto"/>
              <w:ind w:left="452"/>
              <w:rPr>
                <w:bCs/>
                <w:iCs/>
              </w:rPr>
            </w:pPr>
            <w:r>
              <w:rPr>
                <w:bCs/>
                <w:iCs/>
              </w:rPr>
              <w:t>House Reward System</w:t>
            </w:r>
          </w:p>
          <w:p w14:paraId="22A75759" w14:textId="79BA3E60" w:rsidR="00CF73FC" w:rsidRPr="007F521E" w:rsidRDefault="00CF73FC" w:rsidP="002C2EF2">
            <w:pPr>
              <w:pStyle w:val="Normal1"/>
              <w:numPr>
                <w:ilvl w:val="1"/>
                <w:numId w:val="21"/>
              </w:numPr>
              <w:spacing w:after="240" w:line="276" w:lineRule="auto"/>
              <w:ind w:left="736"/>
              <w:rPr>
                <w:bCs/>
                <w:i/>
                <w:sz w:val="20"/>
                <w:szCs w:val="20"/>
              </w:rPr>
            </w:pPr>
            <w:r w:rsidRPr="007F521E">
              <w:rPr>
                <w:bCs/>
                <w:i/>
                <w:sz w:val="20"/>
                <w:szCs w:val="20"/>
              </w:rPr>
              <w:t>NIF 5 School Improvement</w:t>
            </w:r>
          </w:p>
          <w:p w14:paraId="43AC9C30" w14:textId="78F7F357" w:rsidR="00054016" w:rsidRDefault="00054016" w:rsidP="002C2EF2">
            <w:pPr>
              <w:pStyle w:val="Normal1"/>
              <w:numPr>
                <w:ilvl w:val="0"/>
                <w:numId w:val="21"/>
              </w:numPr>
              <w:spacing w:line="480" w:lineRule="auto"/>
              <w:ind w:left="452"/>
              <w:rPr>
                <w:bCs/>
                <w:iCs/>
              </w:rPr>
            </w:pPr>
            <w:r>
              <w:rPr>
                <w:bCs/>
                <w:iCs/>
              </w:rPr>
              <w:t>Pupil Voice</w:t>
            </w:r>
          </w:p>
          <w:p w14:paraId="5B3F4438" w14:textId="20834E3D" w:rsidR="00CF73FC" w:rsidRPr="007F521E" w:rsidRDefault="00CF73FC" w:rsidP="002C2EF2">
            <w:pPr>
              <w:pStyle w:val="Normal1"/>
              <w:numPr>
                <w:ilvl w:val="1"/>
                <w:numId w:val="21"/>
              </w:numPr>
              <w:spacing w:after="240" w:line="276" w:lineRule="auto"/>
              <w:ind w:left="736"/>
              <w:rPr>
                <w:bCs/>
                <w:i/>
                <w:sz w:val="20"/>
                <w:szCs w:val="20"/>
              </w:rPr>
            </w:pPr>
            <w:r w:rsidRPr="007F521E">
              <w:rPr>
                <w:bCs/>
                <w:i/>
                <w:sz w:val="20"/>
                <w:szCs w:val="20"/>
              </w:rPr>
              <w:t>NIF 4 Assessment of Children’s progress</w:t>
            </w:r>
          </w:p>
          <w:p w14:paraId="1BD05665" w14:textId="685D47DC" w:rsidR="00054016" w:rsidRDefault="00054016" w:rsidP="002C2EF2">
            <w:pPr>
              <w:pStyle w:val="Normal1"/>
              <w:numPr>
                <w:ilvl w:val="0"/>
                <w:numId w:val="21"/>
              </w:numPr>
              <w:spacing w:line="480" w:lineRule="auto"/>
              <w:ind w:left="452"/>
              <w:rPr>
                <w:bCs/>
                <w:iCs/>
              </w:rPr>
            </w:pPr>
            <w:r>
              <w:rPr>
                <w:bCs/>
                <w:iCs/>
              </w:rPr>
              <w:t>GIRFEC</w:t>
            </w:r>
          </w:p>
          <w:p w14:paraId="5D9AAA9F" w14:textId="3FC624F5" w:rsidR="00CF73FC" w:rsidRPr="007F521E" w:rsidRDefault="00CF73FC" w:rsidP="002C2EF2">
            <w:pPr>
              <w:pStyle w:val="Normal1"/>
              <w:numPr>
                <w:ilvl w:val="1"/>
                <w:numId w:val="21"/>
              </w:numPr>
              <w:spacing w:after="240" w:line="276" w:lineRule="auto"/>
              <w:ind w:left="736"/>
              <w:rPr>
                <w:bCs/>
                <w:i/>
                <w:sz w:val="20"/>
                <w:szCs w:val="20"/>
              </w:rPr>
            </w:pPr>
            <w:r w:rsidRPr="007F521E">
              <w:rPr>
                <w:bCs/>
                <w:i/>
                <w:sz w:val="20"/>
                <w:szCs w:val="20"/>
              </w:rPr>
              <w:t>NIF 5 School Improvement</w:t>
            </w:r>
          </w:p>
          <w:p w14:paraId="0C5EDF0B" w14:textId="77777777" w:rsidR="00054016" w:rsidRDefault="00054016" w:rsidP="002C2EF2">
            <w:pPr>
              <w:pStyle w:val="Normal1"/>
              <w:numPr>
                <w:ilvl w:val="0"/>
                <w:numId w:val="21"/>
              </w:numPr>
              <w:spacing w:line="480" w:lineRule="auto"/>
              <w:ind w:left="452"/>
              <w:rPr>
                <w:bCs/>
                <w:iCs/>
              </w:rPr>
            </w:pPr>
            <w:r>
              <w:rPr>
                <w:bCs/>
                <w:iCs/>
              </w:rPr>
              <w:t>Attainment Tracking</w:t>
            </w:r>
          </w:p>
          <w:p w14:paraId="067AFF49" w14:textId="77777777" w:rsidR="007F521E" w:rsidRPr="007F521E" w:rsidRDefault="00CF73FC" w:rsidP="002C2EF2">
            <w:pPr>
              <w:pStyle w:val="Normal1"/>
              <w:numPr>
                <w:ilvl w:val="1"/>
                <w:numId w:val="21"/>
              </w:numPr>
              <w:spacing w:line="360" w:lineRule="auto"/>
              <w:ind w:left="731" w:hanging="357"/>
              <w:rPr>
                <w:bCs/>
                <w:i/>
                <w:sz w:val="20"/>
                <w:szCs w:val="20"/>
              </w:rPr>
            </w:pPr>
            <w:r w:rsidRPr="007F521E">
              <w:rPr>
                <w:bCs/>
                <w:i/>
                <w:sz w:val="20"/>
                <w:szCs w:val="20"/>
              </w:rPr>
              <w:t xml:space="preserve">NIF </w:t>
            </w:r>
            <w:r w:rsidR="007F521E" w:rsidRPr="007F521E">
              <w:rPr>
                <w:bCs/>
                <w:i/>
                <w:sz w:val="20"/>
                <w:szCs w:val="20"/>
              </w:rPr>
              <w:t>1 School Leadership</w:t>
            </w:r>
          </w:p>
          <w:p w14:paraId="51E1302B" w14:textId="6E91E450" w:rsidR="007F521E" w:rsidRPr="007F521E" w:rsidRDefault="007F521E" w:rsidP="002C2EF2">
            <w:pPr>
              <w:pStyle w:val="Normal1"/>
              <w:numPr>
                <w:ilvl w:val="1"/>
                <w:numId w:val="21"/>
              </w:numPr>
              <w:spacing w:line="360" w:lineRule="auto"/>
              <w:ind w:left="731" w:hanging="357"/>
              <w:rPr>
                <w:bCs/>
                <w:i/>
                <w:sz w:val="20"/>
                <w:szCs w:val="20"/>
              </w:rPr>
            </w:pPr>
            <w:r w:rsidRPr="007F521E">
              <w:rPr>
                <w:bCs/>
                <w:i/>
                <w:sz w:val="20"/>
                <w:szCs w:val="20"/>
              </w:rPr>
              <w:t xml:space="preserve">NIF </w:t>
            </w:r>
            <w:r w:rsidR="00CF73FC" w:rsidRPr="007F521E">
              <w:rPr>
                <w:bCs/>
                <w:i/>
                <w:sz w:val="20"/>
                <w:szCs w:val="20"/>
              </w:rPr>
              <w:t>4 Assessment of Children’s Progress</w:t>
            </w:r>
          </w:p>
          <w:p w14:paraId="01085925" w14:textId="019A9D29" w:rsidR="00CF73FC" w:rsidRPr="00A1448F" w:rsidRDefault="00CF73FC" w:rsidP="002C2EF2">
            <w:pPr>
              <w:pStyle w:val="Normal1"/>
              <w:numPr>
                <w:ilvl w:val="1"/>
                <w:numId w:val="21"/>
              </w:numPr>
              <w:spacing w:line="360" w:lineRule="auto"/>
              <w:ind w:left="731" w:hanging="357"/>
              <w:rPr>
                <w:bCs/>
                <w:iCs/>
              </w:rPr>
            </w:pPr>
            <w:r w:rsidRPr="007F521E">
              <w:rPr>
                <w:bCs/>
                <w:i/>
                <w:sz w:val="20"/>
                <w:szCs w:val="20"/>
              </w:rPr>
              <w:t>NIF 6 Performance Information</w:t>
            </w:r>
          </w:p>
        </w:tc>
        <w:tc>
          <w:tcPr>
            <w:tcW w:w="10508" w:type="dxa"/>
            <w:tcBorders>
              <w:top w:val="single" w:sz="4" w:space="0" w:color="0000FF"/>
              <w:left w:val="single" w:sz="4" w:space="0" w:color="0000FF"/>
              <w:bottom w:val="single" w:sz="4" w:space="0" w:color="0000FF"/>
              <w:right w:val="single" w:sz="4" w:space="0" w:color="0000FF"/>
            </w:tcBorders>
          </w:tcPr>
          <w:p w14:paraId="7F32BCDF" w14:textId="2B478416" w:rsidR="00784426" w:rsidRPr="00784426" w:rsidRDefault="00784426" w:rsidP="002C2EF2">
            <w:pPr>
              <w:pStyle w:val="BodyText3"/>
              <w:numPr>
                <w:ilvl w:val="0"/>
                <w:numId w:val="37"/>
              </w:numPr>
              <w:rPr>
                <w:rFonts w:cs="Arial"/>
                <w:bCs w:val="0"/>
                <w:i w:val="0"/>
              </w:rPr>
            </w:pPr>
            <w:r w:rsidRPr="00784426">
              <w:rPr>
                <w:bCs w:val="0"/>
                <w:i w:val="0"/>
              </w:rPr>
              <w:t>Rights of the Child</w:t>
            </w:r>
          </w:p>
          <w:p w14:paraId="4D595264" w14:textId="6AA8E4A4" w:rsidR="00441866" w:rsidRDefault="00441866" w:rsidP="002C2EF2">
            <w:pPr>
              <w:pStyle w:val="BodyText3"/>
              <w:numPr>
                <w:ilvl w:val="1"/>
                <w:numId w:val="38"/>
              </w:numPr>
              <w:rPr>
                <w:rFonts w:cs="Arial"/>
                <w:b w:val="0"/>
                <w:i w:val="0"/>
              </w:rPr>
            </w:pPr>
            <w:r>
              <w:rPr>
                <w:rFonts w:cs="Arial"/>
                <w:b w:val="0"/>
                <w:i w:val="0"/>
              </w:rPr>
              <w:t>Us</w:t>
            </w:r>
            <w:r w:rsidR="00990AA3">
              <w:rPr>
                <w:rFonts w:cs="Arial"/>
                <w:b w:val="0"/>
                <w:i w:val="0"/>
              </w:rPr>
              <w:t>e</w:t>
            </w:r>
            <w:r>
              <w:rPr>
                <w:rFonts w:cs="Arial"/>
                <w:b w:val="0"/>
                <w:i w:val="0"/>
              </w:rPr>
              <w:t xml:space="preserve"> Rights Respecting Schools Award</w:t>
            </w:r>
            <w:r w:rsidR="007D566D">
              <w:rPr>
                <w:rFonts w:cs="Arial"/>
                <w:b w:val="0"/>
                <w:i w:val="0"/>
              </w:rPr>
              <w:t xml:space="preserve"> (RRSA)</w:t>
            </w:r>
            <w:r>
              <w:rPr>
                <w:rFonts w:cs="Arial"/>
                <w:b w:val="0"/>
                <w:i w:val="0"/>
              </w:rPr>
              <w:t xml:space="preserve"> audit </w:t>
            </w:r>
            <w:r w:rsidR="00652098">
              <w:rPr>
                <w:rFonts w:cs="Arial"/>
                <w:b w:val="0"/>
                <w:i w:val="0"/>
              </w:rPr>
              <w:t xml:space="preserve">to assess the </w:t>
            </w:r>
            <w:r w:rsidR="001040AB">
              <w:rPr>
                <w:rFonts w:cs="Arial"/>
                <w:b w:val="0"/>
                <w:i w:val="0"/>
              </w:rPr>
              <w:t>school’s current areas for development.</w:t>
            </w:r>
          </w:p>
          <w:p w14:paraId="02A2CF76" w14:textId="1A228668" w:rsidR="00784426" w:rsidRDefault="00652098" w:rsidP="002C2EF2">
            <w:pPr>
              <w:pStyle w:val="BodyText3"/>
              <w:numPr>
                <w:ilvl w:val="1"/>
                <w:numId w:val="38"/>
              </w:numPr>
              <w:rPr>
                <w:rFonts w:cs="Arial"/>
                <w:b w:val="0"/>
                <w:i w:val="0"/>
              </w:rPr>
            </w:pPr>
            <w:r>
              <w:rPr>
                <w:rFonts w:cs="Arial"/>
                <w:b w:val="0"/>
                <w:i w:val="0"/>
              </w:rPr>
              <w:t>Write specific RRSA action plan based on the findings from the audit.</w:t>
            </w:r>
          </w:p>
          <w:p w14:paraId="398B10BC" w14:textId="46504288" w:rsidR="00652098" w:rsidRPr="00784426" w:rsidRDefault="00652098" w:rsidP="002C2EF2">
            <w:pPr>
              <w:pStyle w:val="BodyText3"/>
              <w:numPr>
                <w:ilvl w:val="1"/>
                <w:numId w:val="38"/>
              </w:numPr>
              <w:rPr>
                <w:rFonts w:cs="Arial"/>
                <w:b w:val="0"/>
                <w:i w:val="0"/>
              </w:rPr>
            </w:pPr>
            <w:r>
              <w:rPr>
                <w:rFonts w:cs="Arial"/>
                <w:b w:val="0"/>
                <w:i w:val="0"/>
              </w:rPr>
              <w:t>Undertake the actions in the plan.</w:t>
            </w:r>
          </w:p>
          <w:p w14:paraId="1CC6CFEF" w14:textId="77777777" w:rsidR="00784426" w:rsidRPr="00784426" w:rsidRDefault="00784426" w:rsidP="002C2EF2">
            <w:pPr>
              <w:pStyle w:val="BodyText3"/>
              <w:numPr>
                <w:ilvl w:val="0"/>
                <w:numId w:val="37"/>
              </w:numPr>
              <w:rPr>
                <w:rFonts w:cs="Arial"/>
                <w:bCs w:val="0"/>
                <w:i w:val="0"/>
              </w:rPr>
            </w:pPr>
            <w:r w:rsidRPr="00784426">
              <w:rPr>
                <w:bCs w:val="0"/>
                <w:i w:val="0"/>
              </w:rPr>
              <w:t>House Reward System</w:t>
            </w:r>
          </w:p>
          <w:p w14:paraId="4DC8D47A" w14:textId="08F36581" w:rsidR="00351288" w:rsidRPr="00351288" w:rsidRDefault="00351288" w:rsidP="002C2EF2">
            <w:pPr>
              <w:pStyle w:val="BodyText3"/>
              <w:numPr>
                <w:ilvl w:val="1"/>
                <w:numId w:val="39"/>
              </w:numPr>
              <w:rPr>
                <w:rFonts w:cs="Arial"/>
                <w:b w:val="0"/>
                <w:i w:val="0"/>
              </w:rPr>
            </w:pPr>
            <w:r>
              <w:rPr>
                <w:b w:val="0"/>
                <w:i w:val="0"/>
              </w:rPr>
              <w:t xml:space="preserve">Develop the </w:t>
            </w:r>
            <w:r w:rsidR="0076482A" w:rsidRPr="00784426">
              <w:rPr>
                <w:b w:val="0"/>
                <w:i w:val="0"/>
              </w:rPr>
              <w:t>House Captain role</w:t>
            </w:r>
            <w:r>
              <w:rPr>
                <w:b w:val="0"/>
                <w:i w:val="0"/>
              </w:rPr>
              <w:t xml:space="preserve"> with valuable tasks</w:t>
            </w:r>
            <w:r w:rsidR="0076482A" w:rsidRPr="00784426">
              <w:rPr>
                <w:b w:val="0"/>
                <w:i w:val="0"/>
              </w:rPr>
              <w:t xml:space="preserve">, </w:t>
            </w:r>
          </w:p>
          <w:p w14:paraId="783EADBD" w14:textId="5707E03D" w:rsidR="00351288" w:rsidRPr="00351288" w:rsidRDefault="00351288" w:rsidP="002C2EF2">
            <w:pPr>
              <w:pStyle w:val="BodyText3"/>
              <w:numPr>
                <w:ilvl w:val="1"/>
                <w:numId w:val="39"/>
              </w:numPr>
              <w:rPr>
                <w:rFonts w:cs="Arial"/>
                <w:b w:val="0"/>
                <w:i w:val="0"/>
              </w:rPr>
            </w:pPr>
            <w:r>
              <w:rPr>
                <w:b w:val="0"/>
                <w:i w:val="0"/>
              </w:rPr>
              <w:t xml:space="preserve">Create a calendar of </w:t>
            </w:r>
            <w:r w:rsidRPr="00784426">
              <w:rPr>
                <w:b w:val="0"/>
                <w:i w:val="0"/>
              </w:rPr>
              <w:t>challenges</w:t>
            </w:r>
            <w:r>
              <w:rPr>
                <w:b w:val="0"/>
                <w:i w:val="0"/>
              </w:rPr>
              <w:t xml:space="preserve"> for each house to compete towards</w:t>
            </w:r>
            <w:r w:rsidRPr="00784426">
              <w:rPr>
                <w:b w:val="0"/>
                <w:i w:val="0"/>
              </w:rPr>
              <w:t>,</w:t>
            </w:r>
          </w:p>
          <w:p w14:paraId="35A2AE38" w14:textId="4F9328E9" w:rsidR="00C8105A" w:rsidRPr="00351288" w:rsidRDefault="00351288" w:rsidP="002C2EF2">
            <w:pPr>
              <w:pStyle w:val="BodyText3"/>
              <w:numPr>
                <w:ilvl w:val="1"/>
                <w:numId w:val="39"/>
              </w:numPr>
              <w:rPr>
                <w:rFonts w:cs="Arial"/>
                <w:b w:val="0"/>
                <w:i w:val="0"/>
              </w:rPr>
            </w:pPr>
            <w:r>
              <w:rPr>
                <w:b w:val="0"/>
                <w:i w:val="0"/>
              </w:rPr>
              <w:t>A set of re</w:t>
            </w:r>
            <w:r w:rsidR="0076482A" w:rsidRPr="00784426">
              <w:rPr>
                <w:b w:val="0"/>
                <w:i w:val="0"/>
              </w:rPr>
              <w:t xml:space="preserve">wards to be </w:t>
            </w:r>
            <w:r>
              <w:rPr>
                <w:b w:val="0"/>
                <w:i w:val="0"/>
              </w:rPr>
              <w:t>created that are desirable, offer choice, free or low in cost, meet the needs of the wide variety of stages,</w:t>
            </w:r>
          </w:p>
          <w:p w14:paraId="5B956402" w14:textId="382D01F6" w:rsidR="00351288" w:rsidRPr="00351288" w:rsidRDefault="00351288" w:rsidP="002C2EF2">
            <w:pPr>
              <w:pStyle w:val="BodyText3"/>
              <w:numPr>
                <w:ilvl w:val="1"/>
                <w:numId w:val="39"/>
              </w:numPr>
              <w:rPr>
                <w:rFonts w:cs="Arial"/>
                <w:b w:val="0"/>
                <w:i w:val="0"/>
              </w:rPr>
            </w:pPr>
            <w:r>
              <w:rPr>
                <w:b w:val="0"/>
                <w:i w:val="0"/>
              </w:rPr>
              <w:t>A recognition award for house captains</w:t>
            </w:r>
          </w:p>
          <w:p w14:paraId="31B10705" w14:textId="3D6B66FD" w:rsidR="00351288" w:rsidRPr="00784426" w:rsidRDefault="00351288" w:rsidP="002C2EF2">
            <w:pPr>
              <w:pStyle w:val="BodyText3"/>
              <w:numPr>
                <w:ilvl w:val="1"/>
                <w:numId w:val="39"/>
              </w:numPr>
              <w:rPr>
                <w:rFonts w:cs="Arial"/>
                <w:b w:val="0"/>
                <w:i w:val="0"/>
              </w:rPr>
            </w:pPr>
            <w:r>
              <w:rPr>
                <w:b w:val="0"/>
                <w:i w:val="0"/>
              </w:rPr>
              <w:t xml:space="preserve">Develop the House </w:t>
            </w:r>
            <w:r w:rsidR="00016FAC">
              <w:rPr>
                <w:b w:val="0"/>
                <w:i w:val="0"/>
              </w:rPr>
              <w:t>C</w:t>
            </w:r>
            <w:r>
              <w:rPr>
                <w:b w:val="0"/>
                <w:i w:val="0"/>
              </w:rPr>
              <w:t>aptain selection process</w:t>
            </w:r>
          </w:p>
          <w:p w14:paraId="077F214C" w14:textId="77777777" w:rsidR="00784426" w:rsidRPr="00784426" w:rsidRDefault="00784426" w:rsidP="002C2EF2">
            <w:pPr>
              <w:pStyle w:val="BodyText3"/>
              <w:numPr>
                <w:ilvl w:val="0"/>
                <w:numId w:val="37"/>
              </w:numPr>
              <w:rPr>
                <w:rFonts w:cs="Arial"/>
                <w:bCs w:val="0"/>
                <w:i w:val="0"/>
              </w:rPr>
            </w:pPr>
            <w:r w:rsidRPr="00784426">
              <w:rPr>
                <w:rFonts w:cs="Arial"/>
                <w:bCs w:val="0"/>
                <w:i w:val="0"/>
              </w:rPr>
              <w:t>Pupil Voice</w:t>
            </w:r>
          </w:p>
          <w:p w14:paraId="3BAC15E8" w14:textId="405E0C1B" w:rsidR="00351288" w:rsidRDefault="00351288" w:rsidP="002C2EF2">
            <w:pPr>
              <w:pStyle w:val="BodyText3"/>
              <w:numPr>
                <w:ilvl w:val="1"/>
                <w:numId w:val="40"/>
              </w:numPr>
              <w:rPr>
                <w:rFonts w:cs="Arial"/>
                <w:b w:val="0"/>
                <w:i w:val="0"/>
              </w:rPr>
            </w:pPr>
            <w:r>
              <w:rPr>
                <w:rFonts w:cs="Arial"/>
                <w:b w:val="0"/>
                <w:i w:val="0"/>
              </w:rPr>
              <w:t>To establish a schedule that is convenient to teachers for pupil voice conversations.</w:t>
            </w:r>
          </w:p>
          <w:p w14:paraId="73033881" w14:textId="7F3E0D5D" w:rsidR="00351288" w:rsidRDefault="00351288" w:rsidP="002C2EF2">
            <w:pPr>
              <w:pStyle w:val="BodyText3"/>
              <w:numPr>
                <w:ilvl w:val="1"/>
                <w:numId w:val="40"/>
              </w:numPr>
              <w:rPr>
                <w:rFonts w:cs="Arial"/>
                <w:b w:val="0"/>
                <w:i w:val="0"/>
              </w:rPr>
            </w:pPr>
            <w:r>
              <w:rPr>
                <w:rFonts w:cs="Arial"/>
                <w:b w:val="0"/>
                <w:i w:val="0"/>
              </w:rPr>
              <w:t xml:space="preserve">To </w:t>
            </w:r>
            <w:r w:rsidR="004E51AE">
              <w:rPr>
                <w:rFonts w:cs="Arial"/>
                <w:b w:val="0"/>
                <w:i w:val="0"/>
              </w:rPr>
              <w:t>elicit</w:t>
            </w:r>
            <w:r>
              <w:rPr>
                <w:rFonts w:cs="Arial"/>
                <w:b w:val="0"/>
                <w:i w:val="0"/>
              </w:rPr>
              <w:t xml:space="preserve"> a range of conversational topics for discussion </w:t>
            </w:r>
            <w:r w:rsidR="00244CED">
              <w:rPr>
                <w:rFonts w:cs="Arial"/>
                <w:b w:val="0"/>
                <w:i w:val="0"/>
              </w:rPr>
              <w:t xml:space="preserve">such </w:t>
            </w:r>
            <w:r w:rsidR="004E51AE">
              <w:rPr>
                <w:rFonts w:cs="Arial"/>
                <w:b w:val="0"/>
                <w:i w:val="0"/>
              </w:rPr>
              <w:t>as</w:t>
            </w:r>
            <w:r w:rsidR="00244CED">
              <w:rPr>
                <w:rFonts w:cs="Arial"/>
                <w:b w:val="0"/>
                <w:i w:val="0"/>
              </w:rPr>
              <w:t xml:space="preserve"> school evaluation (wee HGIOS), own literacy, own maths, friendships, personal circumstances, etc.</w:t>
            </w:r>
          </w:p>
          <w:p w14:paraId="590744C9" w14:textId="6273FD41" w:rsidR="00244CED" w:rsidRDefault="00244CED" w:rsidP="002C2EF2">
            <w:pPr>
              <w:pStyle w:val="BodyText3"/>
              <w:numPr>
                <w:ilvl w:val="1"/>
                <w:numId w:val="40"/>
              </w:numPr>
              <w:rPr>
                <w:rFonts w:cs="Arial"/>
                <w:b w:val="0"/>
                <w:i w:val="0"/>
              </w:rPr>
            </w:pPr>
            <w:r>
              <w:rPr>
                <w:rFonts w:cs="Arial"/>
                <w:b w:val="0"/>
                <w:i w:val="0"/>
              </w:rPr>
              <w:t>Establish a set of rules/guidance for conducting meetings correctly appropriate for each stage.</w:t>
            </w:r>
          </w:p>
          <w:p w14:paraId="243B905B" w14:textId="3FE3968D" w:rsidR="00351288" w:rsidRDefault="00351288" w:rsidP="002C2EF2">
            <w:pPr>
              <w:pStyle w:val="BodyText3"/>
              <w:numPr>
                <w:ilvl w:val="1"/>
                <w:numId w:val="40"/>
              </w:numPr>
              <w:rPr>
                <w:rFonts w:cs="Arial"/>
                <w:b w:val="0"/>
                <w:i w:val="0"/>
              </w:rPr>
            </w:pPr>
            <w:r>
              <w:rPr>
                <w:rFonts w:cs="Arial"/>
                <w:b w:val="0"/>
                <w:i w:val="0"/>
              </w:rPr>
              <w:t>To train, coach staff on conducting pupil voice conversations.</w:t>
            </w:r>
          </w:p>
          <w:p w14:paraId="4CA37BD7" w14:textId="19137D43" w:rsidR="00351288" w:rsidRDefault="00351288" w:rsidP="002C2EF2">
            <w:pPr>
              <w:pStyle w:val="BodyText3"/>
              <w:numPr>
                <w:ilvl w:val="1"/>
                <w:numId w:val="40"/>
              </w:numPr>
              <w:rPr>
                <w:rFonts w:cs="Arial"/>
                <w:b w:val="0"/>
                <w:i w:val="0"/>
              </w:rPr>
            </w:pPr>
            <w:r>
              <w:rPr>
                <w:rFonts w:cs="Arial"/>
                <w:b w:val="0"/>
                <w:i w:val="0"/>
              </w:rPr>
              <w:t>To value these conversations with meaningful conclusions/actions.</w:t>
            </w:r>
          </w:p>
          <w:p w14:paraId="4B04A444" w14:textId="77777777" w:rsidR="00F4058B" w:rsidRDefault="00C8105A" w:rsidP="002C2EF2">
            <w:pPr>
              <w:pStyle w:val="BodyText3"/>
              <w:numPr>
                <w:ilvl w:val="1"/>
                <w:numId w:val="40"/>
              </w:numPr>
              <w:rPr>
                <w:rFonts w:cs="Arial"/>
                <w:b w:val="0"/>
                <w:i w:val="0"/>
              </w:rPr>
            </w:pPr>
            <w:r w:rsidRPr="00784426">
              <w:rPr>
                <w:rFonts w:cs="Arial"/>
                <w:b w:val="0"/>
                <w:i w:val="0"/>
              </w:rPr>
              <w:t>To continue to develop the use of nurturing approaches</w:t>
            </w:r>
            <w:r w:rsidR="00351288">
              <w:rPr>
                <w:rFonts w:cs="Arial"/>
                <w:b w:val="0"/>
                <w:i w:val="0"/>
              </w:rPr>
              <w:t xml:space="preserve"> in collaboration with Pupil Support Worker, Nurture PSA</w:t>
            </w:r>
            <w:r w:rsidR="00351288" w:rsidRPr="00351288">
              <w:rPr>
                <w:rFonts w:cs="Arial"/>
                <w:b w:val="0"/>
                <w:i w:val="0"/>
              </w:rPr>
              <w:t xml:space="preserve"> and Intervention and Prevention Teacher</w:t>
            </w:r>
            <w:r w:rsidR="00351288">
              <w:rPr>
                <w:rFonts w:cs="Arial"/>
                <w:b w:val="0"/>
                <w:i w:val="0"/>
              </w:rPr>
              <w:t>.</w:t>
            </w:r>
          </w:p>
          <w:p w14:paraId="4B0EFCB3" w14:textId="77777777" w:rsidR="00652098" w:rsidRDefault="00351288" w:rsidP="002C2EF2">
            <w:pPr>
              <w:pStyle w:val="BodyText3"/>
              <w:numPr>
                <w:ilvl w:val="1"/>
                <w:numId w:val="40"/>
              </w:numPr>
              <w:rPr>
                <w:rFonts w:cs="Arial"/>
                <w:b w:val="0"/>
                <w:i w:val="0"/>
              </w:rPr>
            </w:pPr>
            <w:r>
              <w:rPr>
                <w:rFonts w:cs="Arial"/>
                <w:b w:val="0"/>
                <w:i w:val="0"/>
              </w:rPr>
              <w:t>To involve Head Teacher/Deputy Head Teacher in participation of Pupil Voice where appropriate.</w:t>
            </w:r>
          </w:p>
          <w:p w14:paraId="65752376" w14:textId="77777777" w:rsidR="00652098" w:rsidRPr="00652098" w:rsidRDefault="00652098" w:rsidP="002C2EF2">
            <w:pPr>
              <w:pStyle w:val="BodyText3"/>
              <w:numPr>
                <w:ilvl w:val="0"/>
                <w:numId w:val="37"/>
              </w:numPr>
              <w:rPr>
                <w:rFonts w:cs="Arial"/>
                <w:bCs w:val="0"/>
                <w:i w:val="0"/>
              </w:rPr>
            </w:pPr>
            <w:r w:rsidRPr="00652098">
              <w:rPr>
                <w:rFonts w:cs="Arial"/>
                <w:bCs w:val="0"/>
                <w:i w:val="0"/>
              </w:rPr>
              <w:t>GIRFEC</w:t>
            </w:r>
          </w:p>
          <w:p w14:paraId="624EE17D" w14:textId="77777777" w:rsidR="00652098" w:rsidRDefault="00652098" w:rsidP="002C2EF2">
            <w:pPr>
              <w:pStyle w:val="BodyText3"/>
              <w:numPr>
                <w:ilvl w:val="1"/>
                <w:numId w:val="37"/>
              </w:numPr>
              <w:rPr>
                <w:rFonts w:cs="Arial"/>
                <w:b w:val="0"/>
                <w:i w:val="0"/>
              </w:rPr>
            </w:pPr>
            <w:r>
              <w:rPr>
                <w:rFonts w:cs="Arial"/>
                <w:b w:val="0"/>
                <w:i w:val="0"/>
              </w:rPr>
              <w:t>Ensure teaching staff are confident and secure in the knowledge of the wellbeing indicators: SHANNARI</w:t>
            </w:r>
          </w:p>
          <w:p w14:paraId="45CA440E" w14:textId="77777777" w:rsidR="00652098" w:rsidRDefault="00652098" w:rsidP="002C2EF2">
            <w:pPr>
              <w:pStyle w:val="BodyText3"/>
              <w:numPr>
                <w:ilvl w:val="1"/>
                <w:numId w:val="37"/>
              </w:numPr>
              <w:rPr>
                <w:rFonts w:cs="Arial"/>
                <w:b w:val="0"/>
                <w:i w:val="0"/>
              </w:rPr>
            </w:pPr>
            <w:r>
              <w:rPr>
                <w:rFonts w:cs="Arial"/>
                <w:b w:val="0"/>
                <w:i w:val="0"/>
              </w:rPr>
              <w:t xml:space="preserve">Develop an awareness of the wellbeing indicators for </w:t>
            </w:r>
            <w:proofErr w:type="gramStart"/>
            <w:r>
              <w:rPr>
                <w:rFonts w:cs="Arial"/>
                <w:b w:val="0"/>
                <w:i w:val="0"/>
              </w:rPr>
              <w:t>all of</w:t>
            </w:r>
            <w:proofErr w:type="gramEnd"/>
            <w:r>
              <w:rPr>
                <w:rFonts w:cs="Arial"/>
                <w:b w:val="0"/>
                <w:i w:val="0"/>
              </w:rPr>
              <w:t xml:space="preserve"> the pupils and parents.</w:t>
            </w:r>
          </w:p>
          <w:p w14:paraId="2134EEA0" w14:textId="77777777" w:rsidR="00652098" w:rsidRPr="00652098" w:rsidRDefault="00652098" w:rsidP="002C2EF2">
            <w:pPr>
              <w:pStyle w:val="BodyText3"/>
              <w:numPr>
                <w:ilvl w:val="0"/>
                <w:numId w:val="37"/>
              </w:numPr>
              <w:rPr>
                <w:rFonts w:cs="Arial"/>
                <w:bCs w:val="0"/>
                <w:i w:val="0"/>
              </w:rPr>
            </w:pPr>
            <w:r w:rsidRPr="00652098">
              <w:rPr>
                <w:rFonts w:cs="Arial"/>
                <w:bCs w:val="0"/>
                <w:i w:val="0"/>
              </w:rPr>
              <w:t>Attainment Tracking</w:t>
            </w:r>
          </w:p>
          <w:p w14:paraId="58F2DFFF" w14:textId="77777777" w:rsidR="00652098" w:rsidRDefault="00652098" w:rsidP="002C2EF2">
            <w:pPr>
              <w:pStyle w:val="BodyText3"/>
              <w:numPr>
                <w:ilvl w:val="1"/>
                <w:numId w:val="37"/>
              </w:numPr>
              <w:rPr>
                <w:rFonts w:cs="Arial"/>
                <w:b w:val="0"/>
                <w:i w:val="0"/>
              </w:rPr>
            </w:pPr>
            <w:r>
              <w:rPr>
                <w:rFonts w:cs="Arial"/>
                <w:b w:val="0"/>
                <w:i w:val="0"/>
              </w:rPr>
              <w:t>Refine and improve on current attainment tracking of pupils.</w:t>
            </w:r>
          </w:p>
          <w:p w14:paraId="29F6E0EB" w14:textId="3B111800" w:rsidR="00652098" w:rsidRDefault="00652098" w:rsidP="002C2EF2">
            <w:pPr>
              <w:pStyle w:val="BodyText3"/>
              <w:numPr>
                <w:ilvl w:val="1"/>
                <w:numId w:val="37"/>
              </w:numPr>
              <w:rPr>
                <w:rFonts w:cs="Arial"/>
                <w:b w:val="0"/>
                <w:i w:val="0"/>
              </w:rPr>
            </w:pPr>
            <w:r>
              <w:rPr>
                <w:rFonts w:cs="Arial"/>
                <w:b w:val="0"/>
                <w:i w:val="0"/>
              </w:rPr>
              <w:lastRenderedPageBreak/>
              <w:t>If possible, align attainment tracking with the GIRFEC review excel spreadsheet.</w:t>
            </w:r>
          </w:p>
          <w:p w14:paraId="6D2AD8D3" w14:textId="77777777" w:rsidR="00652098" w:rsidRDefault="00652098" w:rsidP="002C2EF2">
            <w:pPr>
              <w:pStyle w:val="BodyText3"/>
              <w:numPr>
                <w:ilvl w:val="1"/>
                <w:numId w:val="37"/>
              </w:numPr>
              <w:rPr>
                <w:rFonts w:cs="Arial"/>
                <w:b w:val="0"/>
                <w:i w:val="0"/>
              </w:rPr>
            </w:pPr>
            <w:r>
              <w:rPr>
                <w:rFonts w:cs="Arial"/>
                <w:b w:val="0"/>
                <w:i w:val="0"/>
              </w:rPr>
              <w:t>Develop improved systems for tracking trends in educational achievements.</w:t>
            </w:r>
          </w:p>
          <w:p w14:paraId="6C3C3BCF" w14:textId="438A3839" w:rsidR="00652098" w:rsidRPr="00652098" w:rsidRDefault="00652098" w:rsidP="002C2EF2">
            <w:pPr>
              <w:pStyle w:val="BodyText3"/>
              <w:numPr>
                <w:ilvl w:val="1"/>
                <w:numId w:val="37"/>
              </w:numPr>
              <w:rPr>
                <w:rFonts w:cs="Arial"/>
                <w:b w:val="0"/>
                <w:i w:val="0"/>
              </w:rPr>
            </w:pPr>
            <w:r>
              <w:rPr>
                <w:rFonts w:cs="Arial"/>
                <w:b w:val="0"/>
                <w:i w:val="0"/>
              </w:rPr>
              <w:t>Improve systems for tracking achievements in all curricular areas.</w:t>
            </w:r>
          </w:p>
        </w:tc>
      </w:tr>
      <w:tr w:rsidR="00F4058B" w14:paraId="2EA6BF2F" w14:textId="77777777" w:rsidTr="007D566D">
        <w:trPr>
          <w:trHeight w:val="138"/>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75B7FE61" w14:textId="77777777" w:rsidR="00F4058B" w:rsidRDefault="00F4058B" w:rsidP="00F43E01">
            <w:pPr>
              <w:pStyle w:val="Normal1"/>
              <w:spacing w:line="360" w:lineRule="auto"/>
              <w:jc w:val="center"/>
            </w:pPr>
            <w:r>
              <w:rPr>
                <w:b/>
              </w:rPr>
              <w:lastRenderedPageBreak/>
              <w:t>How will you measure success?</w:t>
            </w:r>
          </w:p>
        </w:tc>
      </w:tr>
      <w:tr w:rsidR="00F4058B" w14:paraId="1187168E" w14:textId="77777777" w:rsidTr="00F43E01">
        <w:trPr>
          <w:trHeight w:val="760"/>
        </w:trPr>
        <w:tc>
          <w:tcPr>
            <w:tcW w:w="14898" w:type="dxa"/>
            <w:gridSpan w:val="4"/>
            <w:tcBorders>
              <w:top w:val="single" w:sz="4" w:space="0" w:color="0000FF"/>
              <w:left w:val="single" w:sz="4" w:space="0" w:color="0000FF"/>
              <w:bottom w:val="single" w:sz="4" w:space="0" w:color="0000FF"/>
              <w:right w:val="single" w:sz="4" w:space="0" w:color="0000FF"/>
            </w:tcBorders>
          </w:tcPr>
          <w:p w14:paraId="7D7E4131" w14:textId="15C8EDDC" w:rsidR="00F4058B" w:rsidRPr="004E51AE" w:rsidRDefault="004E51AE" w:rsidP="002C2EF2">
            <w:pPr>
              <w:pStyle w:val="Normal1"/>
              <w:numPr>
                <w:ilvl w:val="0"/>
                <w:numId w:val="22"/>
              </w:numPr>
              <w:rPr>
                <w:b/>
                <w:bCs/>
              </w:rPr>
            </w:pPr>
            <w:r w:rsidRPr="004E51AE">
              <w:rPr>
                <w:b/>
                <w:bCs/>
              </w:rPr>
              <w:t>Rights of the Child</w:t>
            </w:r>
          </w:p>
          <w:p w14:paraId="3FA1FF0F" w14:textId="1CE256BC" w:rsidR="004E51AE" w:rsidRDefault="004E51AE" w:rsidP="002C2EF2">
            <w:pPr>
              <w:pStyle w:val="Normal1"/>
              <w:numPr>
                <w:ilvl w:val="0"/>
                <w:numId w:val="41"/>
              </w:numPr>
            </w:pPr>
            <w:r>
              <w:t xml:space="preserve">A </w:t>
            </w:r>
            <w:r w:rsidR="007F521E">
              <w:t xml:space="preserve">teacher, </w:t>
            </w:r>
            <w:r>
              <w:t>class or group taking this initiative on and sharing with the whole school their learning.</w:t>
            </w:r>
          </w:p>
          <w:p w14:paraId="7FA87A47" w14:textId="251FAB3C" w:rsidR="004E51AE" w:rsidRDefault="004E51AE" w:rsidP="002C2EF2">
            <w:pPr>
              <w:pStyle w:val="Normal1"/>
              <w:numPr>
                <w:ilvl w:val="0"/>
                <w:numId w:val="41"/>
              </w:numPr>
            </w:pPr>
            <w:r>
              <w:t>Progress towards accreditation.</w:t>
            </w:r>
          </w:p>
          <w:p w14:paraId="29BF907A" w14:textId="00342DEE" w:rsidR="004E51AE" w:rsidRDefault="004E51AE" w:rsidP="002C2EF2">
            <w:pPr>
              <w:pStyle w:val="Normal1"/>
              <w:numPr>
                <w:ilvl w:val="0"/>
                <w:numId w:val="41"/>
              </w:numPr>
            </w:pPr>
            <w:r>
              <w:t>Increased awareness of the Rights of the Child and respect/understanding for what they represent.</w:t>
            </w:r>
          </w:p>
          <w:p w14:paraId="2C0D515C" w14:textId="27336D66" w:rsidR="004E51AE" w:rsidRPr="004E51AE" w:rsidRDefault="004E51AE" w:rsidP="002C2EF2">
            <w:pPr>
              <w:pStyle w:val="Normal1"/>
              <w:numPr>
                <w:ilvl w:val="0"/>
                <w:numId w:val="40"/>
              </w:numPr>
              <w:rPr>
                <w:b/>
                <w:bCs/>
              </w:rPr>
            </w:pPr>
            <w:r w:rsidRPr="004E51AE">
              <w:rPr>
                <w:b/>
                <w:bCs/>
              </w:rPr>
              <w:t>House Reward System</w:t>
            </w:r>
          </w:p>
          <w:p w14:paraId="10A1371E" w14:textId="77777777" w:rsidR="004E51AE" w:rsidRDefault="004E51AE" w:rsidP="002C2EF2">
            <w:pPr>
              <w:pStyle w:val="Normal1"/>
              <w:numPr>
                <w:ilvl w:val="0"/>
                <w:numId w:val="42"/>
              </w:numPr>
            </w:pPr>
            <w:r>
              <w:t>A defined role for house captains.</w:t>
            </w:r>
          </w:p>
          <w:p w14:paraId="5BF005CF" w14:textId="77777777" w:rsidR="004E51AE" w:rsidRDefault="004E51AE" w:rsidP="002C2EF2">
            <w:pPr>
              <w:pStyle w:val="Normal1"/>
              <w:numPr>
                <w:ilvl w:val="0"/>
                <w:numId w:val="42"/>
              </w:numPr>
            </w:pPr>
            <w:r>
              <w:t>A calendar of events throughout the year for house challenges</w:t>
            </w:r>
          </w:p>
          <w:p w14:paraId="40915BA7" w14:textId="61F6DD6E" w:rsidR="004E51AE" w:rsidRDefault="004E51AE" w:rsidP="002C2EF2">
            <w:pPr>
              <w:pStyle w:val="Normal1"/>
              <w:numPr>
                <w:ilvl w:val="0"/>
                <w:numId w:val="42"/>
              </w:numPr>
            </w:pPr>
            <w:r>
              <w:t>Improved motivation in demonstrating the values of our school</w:t>
            </w:r>
            <w:r w:rsidR="007F521E">
              <w:t xml:space="preserve"> evidenced through pupil council/class surveys.</w:t>
            </w:r>
          </w:p>
          <w:p w14:paraId="0C3109A5" w14:textId="0D03240C" w:rsidR="004E51AE" w:rsidRPr="004E51AE" w:rsidRDefault="004E51AE" w:rsidP="002C2EF2">
            <w:pPr>
              <w:pStyle w:val="Normal1"/>
              <w:numPr>
                <w:ilvl w:val="0"/>
                <w:numId w:val="40"/>
              </w:numPr>
              <w:rPr>
                <w:b/>
                <w:bCs/>
              </w:rPr>
            </w:pPr>
            <w:r w:rsidRPr="004E51AE">
              <w:rPr>
                <w:b/>
                <w:bCs/>
              </w:rPr>
              <w:t>Pupil Voice</w:t>
            </w:r>
          </w:p>
          <w:p w14:paraId="4AE6D908" w14:textId="59B601A9" w:rsidR="004E51AE" w:rsidRDefault="004E51AE" w:rsidP="002C2EF2">
            <w:pPr>
              <w:pStyle w:val="Normal1"/>
              <w:numPr>
                <w:ilvl w:val="0"/>
                <w:numId w:val="43"/>
              </w:numPr>
            </w:pPr>
            <w:r>
              <w:t xml:space="preserve">Regular pupil voice conversation </w:t>
            </w:r>
            <w:r w:rsidR="007F521E">
              <w:t>records.</w:t>
            </w:r>
          </w:p>
          <w:p w14:paraId="72AD5219" w14:textId="5F58E4B5" w:rsidR="004E51AE" w:rsidRDefault="007F521E" w:rsidP="002C2EF2">
            <w:pPr>
              <w:pStyle w:val="Normal1"/>
              <w:numPr>
                <w:ilvl w:val="0"/>
                <w:numId w:val="43"/>
              </w:numPr>
            </w:pPr>
            <w:r>
              <w:t>Positive feedback from surveys after meetings are conducted.</w:t>
            </w:r>
          </w:p>
          <w:p w14:paraId="4CF71FF1" w14:textId="56B722F0" w:rsidR="00554245" w:rsidRDefault="00554245" w:rsidP="002C2EF2">
            <w:pPr>
              <w:pStyle w:val="Normal1"/>
              <w:numPr>
                <w:ilvl w:val="0"/>
                <w:numId w:val="43"/>
              </w:numPr>
            </w:pPr>
            <w:r>
              <w:t>Pupil knowledge of their own personal targets</w:t>
            </w:r>
            <w:r w:rsidR="007F521E">
              <w:t xml:space="preserve"> and e</w:t>
            </w:r>
            <w:r>
              <w:t>ducational targets.</w:t>
            </w:r>
          </w:p>
          <w:p w14:paraId="1FE9F477" w14:textId="6869F70D" w:rsidR="00554245" w:rsidRDefault="00554245" w:rsidP="002C2EF2">
            <w:pPr>
              <w:pStyle w:val="Normal1"/>
              <w:numPr>
                <w:ilvl w:val="0"/>
                <w:numId w:val="43"/>
              </w:numPr>
            </w:pPr>
            <w:r>
              <w:t>Increasing p</w:t>
            </w:r>
            <w:r w:rsidR="007F521E">
              <w:t>arent/p</w:t>
            </w:r>
            <w:r>
              <w:t>upil participation in self-evaluations on how we are performing as a school.</w:t>
            </w:r>
          </w:p>
          <w:p w14:paraId="6D543625" w14:textId="58FECE25" w:rsidR="007F521E" w:rsidRPr="00652098" w:rsidRDefault="007F521E" w:rsidP="002C2EF2">
            <w:pPr>
              <w:pStyle w:val="BodyText3"/>
              <w:numPr>
                <w:ilvl w:val="0"/>
                <w:numId w:val="19"/>
              </w:numPr>
              <w:rPr>
                <w:rFonts w:cs="Arial"/>
                <w:bCs w:val="0"/>
                <w:i w:val="0"/>
              </w:rPr>
            </w:pPr>
            <w:r w:rsidRPr="00652098">
              <w:rPr>
                <w:rFonts w:cs="Arial"/>
                <w:bCs w:val="0"/>
                <w:i w:val="0"/>
              </w:rPr>
              <w:t>GIRFEC</w:t>
            </w:r>
          </w:p>
          <w:p w14:paraId="52AE1D21" w14:textId="5DB1C1C9" w:rsidR="007F521E" w:rsidRDefault="007F521E" w:rsidP="002C2EF2">
            <w:pPr>
              <w:pStyle w:val="BodyText3"/>
              <w:numPr>
                <w:ilvl w:val="1"/>
                <w:numId w:val="19"/>
              </w:numPr>
              <w:ind w:left="1159"/>
              <w:rPr>
                <w:rFonts w:cs="Arial"/>
                <w:b w:val="0"/>
                <w:i w:val="0"/>
              </w:rPr>
            </w:pPr>
            <w:r>
              <w:rPr>
                <w:rFonts w:cs="Arial"/>
                <w:b w:val="0"/>
                <w:i w:val="0"/>
              </w:rPr>
              <w:t>Staff quiz to be undertaken on GIRFEC Wellbeing Indicators.</w:t>
            </w:r>
          </w:p>
          <w:p w14:paraId="7CA06635" w14:textId="76DA6A49" w:rsidR="007F521E" w:rsidRDefault="007F521E" w:rsidP="002C2EF2">
            <w:pPr>
              <w:pStyle w:val="BodyText3"/>
              <w:numPr>
                <w:ilvl w:val="1"/>
                <w:numId w:val="19"/>
              </w:numPr>
              <w:ind w:left="1159"/>
              <w:rPr>
                <w:rFonts w:cs="Arial"/>
                <w:b w:val="0"/>
                <w:i w:val="0"/>
              </w:rPr>
            </w:pPr>
            <w:r>
              <w:rPr>
                <w:rFonts w:cs="Arial"/>
                <w:b w:val="0"/>
                <w:i w:val="0"/>
              </w:rPr>
              <w:t>Pupil display of Wellbeing Indicators to be created.  Pupil work can be evidenced upon request.</w:t>
            </w:r>
          </w:p>
          <w:p w14:paraId="307DFCAF" w14:textId="77777777" w:rsidR="007F521E" w:rsidRPr="00652098" w:rsidRDefault="007F521E" w:rsidP="002C2EF2">
            <w:pPr>
              <w:pStyle w:val="BodyText3"/>
              <w:numPr>
                <w:ilvl w:val="0"/>
                <w:numId w:val="19"/>
              </w:numPr>
              <w:rPr>
                <w:rFonts w:cs="Arial"/>
                <w:bCs w:val="0"/>
                <w:i w:val="0"/>
              </w:rPr>
            </w:pPr>
            <w:r w:rsidRPr="00652098">
              <w:rPr>
                <w:rFonts w:cs="Arial"/>
                <w:bCs w:val="0"/>
                <w:i w:val="0"/>
              </w:rPr>
              <w:t>Attainment Tracking</w:t>
            </w:r>
          </w:p>
          <w:p w14:paraId="6C53A21C" w14:textId="7AA80047" w:rsidR="007F521E" w:rsidRDefault="007F521E" w:rsidP="002C2EF2">
            <w:pPr>
              <w:pStyle w:val="BodyText3"/>
              <w:numPr>
                <w:ilvl w:val="1"/>
                <w:numId w:val="19"/>
              </w:numPr>
              <w:ind w:left="1159"/>
              <w:rPr>
                <w:rFonts w:cs="Arial"/>
                <w:b w:val="0"/>
                <w:i w:val="0"/>
              </w:rPr>
            </w:pPr>
            <w:r>
              <w:rPr>
                <w:rFonts w:cs="Arial"/>
                <w:b w:val="0"/>
                <w:i w:val="0"/>
              </w:rPr>
              <w:t>Improved spreadsheet tracking the attainment of pupils.</w:t>
            </w:r>
          </w:p>
          <w:p w14:paraId="5F7EF286" w14:textId="7F009609" w:rsidR="007F521E" w:rsidRDefault="007F521E" w:rsidP="002C2EF2">
            <w:pPr>
              <w:pStyle w:val="BodyText3"/>
              <w:numPr>
                <w:ilvl w:val="1"/>
                <w:numId w:val="19"/>
              </w:numPr>
              <w:ind w:left="1159"/>
              <w:rPr>
                <w:rFonts w:cs="Arial"/>
                <w:b w:val="0"/>
                <w:i w:val="0"/>
              </w:rPr>
            </w:pPr>
            <w:r>
              <w:rPr>
                <w:rFonts w:cs="Arial"/>
                <w:b w:val="0"/>
                <w:i w:val="0"/>
              </w:rPr>
              <w:t>Aligned attainment tracking with the GIRFEC review excel spreadsheet.</w:t>
            </w:r>
          </w:p>
          <w:p w14:paraId="609FDA45" w14:textId="77777777" w:rsidR="00882BE3" w:rsidRDefault="007F521E" w:rsidP="002C2EF2">
            <w:pPr>
              <w:pStyle w:val="BodyText3"/>
              <w:numPr>
                <w:ilvl w:val="1"/>
                <w:numId w:val="19"/>
              </w:numPr>
              <w:ind w:left="1159"/>
              <w:rPr>
                <w:rFonts w:cs="Arial"/>
                <w:b w:val="0"/>
                <w:i w:val="0"/>
              </w:rPr>
            </w:pPr>
            <w:r>
              <w:rPr>
                <w:rFonts w:cs="Arial"/>
                <w:b w:val="0"/>
                <w:i w:val="0"/>
              </w:rPr>
              <w:t>A compre</w:t>
            </w:r>
            <w:r w:rsidR="00882BE3">
              <w:rPr>
                <w:rFonts w:cs="Arial"/>
                <w:b w:val="0"/>
                <w:i w:val="0"/>
              </w:rPr>
              <w:t xml:space="preserve">hensive </w:t>
            </w:r>
            <w:r>
              <w:rPr>
                <w:rFonts w:cs="Arial"/>
                <w:b w:val="0"/>
                <w:i w:val="0"/>
              </w:rPr>
              <w:t>system</w:t>
            </w:r>
            <w:r w:rsidR="00882BE3">
              <w:rPr>
                <w:rFonts w:cs="Arial"/>
                <w:b w:val="0"/>
                <w:i w:val="0"/>
              </w:rPr>
              <w:t xml:space="preserve"> developed</w:t>
            </w:r>
            <w:r>
              <w:rPr>
                <w:rFonts w:cs="Arial"/>
                <w:b w:val="0"/>
                <w:i w:val="0"/>
              </w:rPr>
              <w:t xml:space="preserve"> for tracking trends in educational achievements.</w:t>
            </w:r>
          </w:p>
          <w:p w14:paraId="34BB53B5" w14:textId="7F7E96CB" w:rsidR="007F521E" w:rsidRPr="00882BE3" w:rsidRDefault="00882BE3" w:rsidP="002C2EF2">
            <w:pPr>
              <w:pStyle w:val="BodyText3"/>
              <w:numPr>
                <w:ilvl w:val="1"/>
                <w:numId w:val="19"/>
              </w:numPr>
              <w:ind w:left="1159"/>
              <w:rPr>
                <w:rFonts w:cs="Arial"/>
                <w:b w:val="0"/>
                <w:i w:val="0"/>
              </w:rPr>
            </w:pPr>
            <w:r w:rsidRPr="00882BE3">
              <w:rPr>
                <w:rFonts w:cs="Arial"/>
                <w:b w:val="0"/>
                <w:i w:val="0"/>
              </w:rPr>
              <w:t>An i</w:t>
            </w:r>
            <w:r w:rsidR="007F521E" w:rsidRPr="00882BE3">
              <w:rPr>
                <w:b w:val="0"/>
                <w:i w:val="0"/>
              </w:rPr>
              <w:t>mprove</w:t>
            </w:r>
            <w:r w:rsidRPr="00882BE3">
              <w:rPr>
                <w:b w:val="0"/>
                <w:i w:val="0"/>
              </w:rPr>
              <w:t>d</w:t>
            </w:r>
            <w:r w:rsidR="007F521E" w:rsidRPr="00882BE3">
              <w:rPr>
                <w:b w:val="0"/>
                <w:i w:val="0"/>
              </w:rPr>
              <w:t xml:space="preserve"> system for tracking achievements in all curricular areas.</w:t>
            </w:r>
          </w:p>
        </w:tc>
      </w:tr>
      <w:tr w:rsidR="00F4058B" w14:paraId="029DA367" w14:textId="77777777" w:rsidTr="00F43E01">
        <w:trPr>
          <w:trHeight w:val="560"/>
        </w:trPr>
        <w:tc>
          <w:tcPr>
            <w:tcW w:w="14898" w:type="dxa"/>
            <w:gridSpan w:val="4"/>
            <w:tcBorders>
              <w:top w:val="single" w:sz="4" w:space="0" w:color="0000FF"/>
              <w:left w:val="single" w:sz="4" w:space="0" w:color="0000FF"/>
              <w:bottom w:val="single" w:sz="4" w:space="0" w:color="0000FF"/>
              <w:right w:val="single" w:sz="4" w:space="0" w:color="0000FF"/>
            </w:tcBorders>
            <w:vAlign w:val="center"/>
          </w:tcPr>
          <w:p w14:paraId="6C89EEDE" w14:textId="006C0557" w:rsidR="00F4058B" w:rsidRPr="007D566D" w:rsidRDefault="00F4058B" w:rsidP="007D566D">
            <w:pPr>
              <w:pStyle w:val="Normal1"/>
              <w:spacing w:line="360" w:lineRule="auto"/>
              <w:jc w:val="center"/>
              <w:rPr>
                <w:b/>
              </w:rPr>
            </w:pPr>
            <w:r>
              <w:rPr>
                <w:b/>
              </w:rPr>
              <w:t>Progress Check / Comments / Next Steps – Distributive Leadership</w:t>
            </w:r>
          </w:p>
        </w:tc>
      </w:tr>
      <w:tr w:rsidR="00F4058B" w14:paraId="3DA10579" w14:textId="77777777" w:rsidTr="00F43E01">
        <w:trPr>
          <w:trHeight w:val="820"/>
        </w:trPr>
        <w:tc>
          <w:tcPr>
            <w:tcW w:w="1980" w:type="dxa"/>
            <w:tcBorders>
              <w:top w:val="single" w:sz="4" w:space="0" w:color="0000FF"/>
              <w:left w:val="single" w:sz="4" w:space="0" w:color="0000FF"/>
              <w:bottom w:val="single" w:sz="4" w:space="0" w:color="0000FF"/>
              <w:right w:val="single" w:sz="4" w:space="0" w:color="0000FF"/>
            </w:tcBorders>
          </w:tcPr>
          <w:p w14:paraId="35FE538C" w14:textId="77777777" w:rsidR="00F4058B" w:rsidRPr="00612F12" w:rsidRDefault="00F4058B" w:rsidP="0076482A"/>
        </w:tc>
        <w:tc>
          <w:tcPr>
            <w:tcW w:w="12918" w:type="dxa"/>
            <w:gridSpan w:val="3"/>
            <w:tcBorders>
              <w:top w:val="single" w:sz="4" w:space="0" w:color="0000FF"/>
              <w:left w:val="single" w:sz="4" w:space="0" w:color="0000FF"/>
              <w:bottom w:val="single" w:sz="4" w:space="0" w:color="0000FF"/>
              <w:right w:val="single" w:sz="4" w:space="0" w:color="0000FF"/>
            </w:tcBorders>
          </w:tcPr>
          <w:p w14:paraId="704FBA0A" w14:textId="77777777" w:rsidR="00F4058B" w:rsidRDefault="00F4058B" w:rsidP="0076482A">
            <w:pPr>
              <w:pStyle w:val="Normal1"/>
            </w:pPr>
          </w:p>
        </w:tc>
      </w:tr>
      <w:tr w:rsidR="0076482A" w14:paraId="28249B29" w14:textId="77777777" w:rsidTr="00F43E01">
        <w:trPr>
          <w:trHeight w:val="820"/>
        </w:trPr>
        <w:tc>
          <w:tcPr>
            <w:tcW w:w="1980" w:type="dxa"/>
            <w:tcBorders>
              <w:top w:val="single" w:sz="4" w:space="0" w:color="0000FF"/>
              <w:left w:val="single" w:sz="4" w:space="0" w:color="0000FF"/>
              <w:bottom w:val="single" w:sz="4" w:space="0" w:color="0000FF"/>
              <w:right w:val="single" w:sz="4" w:space="0" w:color="0000FF"/>
            </w:tcBorders>
          </w:tcPr>
          <w:p w14:paraId="6542316A" w14:textId="77777777" w:rsidR="0076482A" w:rsidRPr="00612F12" w:rsidRDefault="0076482A" w:rsidP="0076482A"/>
        </w:tc>
        <w:tc>
          <w:tcPr>
            <w:tcW w:w="12918" w:type="dxa"/>
            <w:gridSpan w:val="3"/>
            <w:tcBorders>
              <w:top w:val="single" w:sz="4" w:space="0" w:color="0000FF"/>
              <w:left w:val="single" w:sz="4" w:space="0" w:color="0000FF"/>
              <w:bottom w:val="single" w:sz="4" w:space="0" w:color="0000FF"/>
              <w:right w:val="single" w:sz="4" w:space="0" w:color="0000FF"/>
            </w:tcBorders>
          </w:tcPr>
          <w:p w14:paraId="376E93B0" w14:textId="77777777" w:rsidR="0076482A" w:rsidRDefault="0076482A" w:rsidP="0076482A">
            <w:pPr>
              <w:pStyle w:val="Normal1"/>
            </w:pPr>
          </w:p>
        </w:tc>
      </w:tr>
    </w:tbl>
    <w:p w14:paraId="5D8EE59A" w14:textId="77777777" w:rsidR="00F4058B" w:rsidRDefault="00F4058B">
      <w:pPr>
        <w:rPr>
          <w:rFonts w:ascii="Arial" w:hAnsi="Arial" w:cs="Arial"/>
          <w:b/>
          <w:i/>
          <w:sz w:val="24"/>
          <w:szCs w:val="24"/>
        </w:rPr>
      </w:pPr>
    </w:p>
    <w:sectPr w:rsidR="00F4058B" w:rsidSect="007D566D">
      <w:pgSz w:w="16838" w:h="11906" w:orient="landscape"/>
      <w:pgMar w:top="993"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CBE1" w14:textId="77777777" w:rsidR="00CD144A" w:rsidRDefault="00CD144A" w:rsidP="007A64A4">
      <w:pPr>
        <w:spacing w:after="0" w:line="240" w:lineRule="auto"/>
      </w:pPr>
      <w:r>
        <w:separator/>
      </w:r>
    </w:p>
  </w:endnote>
  <w:endnote w:type="continuationSeparator" w:id="0">
    <w:p w14:paraId="284D2B6E" w14:textId="77777777" w:rsidR="00CD144A" w:rsidRDefault="00CD144A" w:rsidP="007A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02129"/>
      <w:docPartObj>
        <w:docPartGallery w:val="Page Numbers (Bottom of Page)"/>
        <w:docPartUnique/>
      </w:docPartObj>
    </w:sdtPr>
    <w:sdtEndPr>
      <w:rPr>
        <w:noProof/>
      </w:rPr>
    </w:sdtEndPr>
    <w:sdtContent>
      <w:p w14:paraId="6A9DEC4D" w14:textId="765E18EB" w:rsidR="000F6677" w:rsidRDefault="000F667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E64EC5C" w14:textId="77777777" w:rsidR="000F6677" w:rsidRDefault="000F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F91F" w14:textId="77777777" w:rsidR="00CD144A" w:rsidRDefault="00CD144A" w:rsidP="007A64A4">
      <w:pPr>
        <w:spacing w:after="0" w:line="240" w:lineRule="auto"/>
      </w:pPr>
      <w:r>
        <w:separator/>
      </w:r>
    </w:p>
  </w:footnote>
  <w:footnote w:type="continuationSeparator" w:id="0">
    <w:p w14:paraId="52AF7B61" w14:textId="77777777" w:rsidR="00CD144A" w:rsidRDefault="00CD144A" w:rsidP="007A6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AD2"/>
    <w:multiLevelType w:val="hybridMultilevel"/>
    <w:tmpl w:val="835E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7D84"/>
    <w:multiLevelType w:val="hybridMultilevel"/>
    <w:tmpl w:val="A5264FD6"/>
    <w:lvl w:ilvl="0" w:tplc="AADE757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177AC"/>
    <w:multiLevelType w:val="hybridMultilevel"/>
    <w:tmpl w:val="17C41C50"/>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35973"/>
    <w:multiLevelType w:val="hybridMultilevel"/>
    <w:tmpl w:val="A2B0B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72CEC"/>
    <w:multiLevelType w:val="hybridMultilevel"/>
    <w:tmpl w:val="8914274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03B0F"/>
    <w:multiLevelType w:val="hybridMultilevel"/>
    <w:tmpl w:val="DCB8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C7257"/>
    <w:multiLevelType w:val="hybridMultilevel"/>
    <w:tmpl w:val="711E1CB2"/>
    <w:lvl w:ilvl="0" w:tplc="86585AD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A4310"/>
    <w:multiLevelType w:val="hybridMultilevel"/>
    <w:tmpl w:val="4F3E845E"/>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EB1BC6"/>
    <w:multiLevelType w:val="hybridMultilevel"/>
    <w:tmpl w:val="8056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24EAC"/>
    <w:multiLevelType w:val="hybridMultilevel"/>
    <w:tmpl w:val="4F3E845E"/>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4423A0"/>
    <w:multiLevelType w:val="hybridMultilevel"/>
    <w:tmpl w:val="BAA618D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3D016F"/>
    <w:multiLevelType w:val="hybridMultilevel"/>
    <w:tmpl w:val="E56AD192"/>
    <w:lvl w:ilvl="0" w:tplc="08090001">
      <w:start w:val="1"/>
      <w:numFmt w:val="bullet"/>
      <w:lvlText w:val=""/>
      <w:lvlJc w:val="left"/>
      <w:pPr>
        <w:ind w:left="720" w:hanging="360"/>
      </w:pPr>
      <w:rPr>
        <w:rFonts w:ascii="Symbol" w:hAnsi="Symbol" w:hint="default"/>
      </w:rPr>
    </w:lvl>
    <w:lvl w:ilvl="1" w:tplc="6644C42A">
      <w:numFmt w:val="bullet"/>
      <w:lvlText w:val="•"/>
      <w:lvlJc w:val="left"/>
      <w:pPr>
        <w:ind w:left="1770" w:hanging="69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54B0A"/>
    <w:multiLevelType w:val="hybridMultilevel"/>
    <w:tmpl w:val="0EDC696E"/>
    <w:lvl w:ilvl="0" w:tplc="543E3E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A2BB2"/>
    <w:multiLevelType w:val="hybridMultilevel"/>
    <w:tmpl w:val="F1FE3BC6"/>
    <w:lvl w:ilvl="0" w:tplc="89282D58">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F6308"/>
    <w:multiLevelType w:val="hybridMultilevel"/>
    <w:tmpl w:val="CBC60C30"/>
    <w:lvl w:ilvl="0" w:tplc="86585AD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6546C"/>
    <w:multiLevelType w:val="hybridMultilevel"/>
    <w:tmpl w:val="E05E1B08"/>
    <w:lvl w:ilvl="0" w:tplc="89282D58">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2462F"/>
    <w:multiLevelType w:val="hybridMultilevel"/>
    <w:tmpl w:val="5498E3D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B3320"/>
    <w:multiLevelType w:val="hybridMultilevel"/>
    <w:tmpl w:val="1AFED2F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4742B4"/>
    <w:multiLevelType w:val="hybridMultilevel"/>
    <w:tmpl w:val="4F3E845E"/>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D473FD"/>
    <w:multiLevelType w:val="hybridMultilevel"/>
    <w:tmpl w:val="0ED0886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4B034D"/>
    <w:multiLevelType w:val="hybridMultilevel"/>
    <w:tmpl w:val="B0B20FBC"/>
    <w:lvl w:ilvl="0" w:tplc="FC841EEA">
      <w:start w:val="1"/>
      <w:numFmt w:val="decimal"/>
      <w:lvlText w:val="%1."/>
      <w:lvlJc w:val="left"/>
      <w:pPr>
        <w:ind w:left="720" w:hanging="360"/>
      </w:pPr>
      <w:rPr>
        <w:rFonts w:ascii="Arial" w:eastAsia="Arial"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D6740"/>
    <w:multiLevelType w:val="hybridMultilevel"/>
    <w:tmpl w:val="BD7278F0"/>
    <w:lvl w:ilvl="0" w:tplc="86585AD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54CAB"/>
    <w:multiLevelType w:val="hybridMultilevel"/>
    <w:tmpl w:val="EEA6F1F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A5919"/>
    <w:multiLevelType w:val="hybridMultilevel"/>
    <w:tmpl w:val="CAC6AEF4"/>
    <w:lvl w:ilvl="0" w:tplc="08B8CB5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40A2A"/>
    <w:multiLevelType w:val="hybridMultilevel"/>
    <w:tmpl w:val="55483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371F2"/>
    <w:multiLevelType w:val="hybridMultilevel"/>
    <w:tmpl w:val="1ED64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81E35"/>
    <w:multiLevelType w:val="hybridMultilevel"/>
    <w:tmpl w:val="55D0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16351"/>
    <w:multiLevelType w:val="hybridMultilevel"/>
    <w:tmpl w:val="B05A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04047"/>
    <w:multiLevelType w:val="hybridMultilevel"/>
    <w:tmpl w:val="4CF4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C3149"/>
    <w:multiLevelType w:val="hybridMultilevel"/>
    <w:tmpl w:val="1724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9043B"/>
    <w:multiLevelType w:val="hybridMultilevel"/>
    <w:tmpl w:val="D4EE3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0061D"/>
    <w:multiLevelType w:val="hybridMultilevel"/>
    <w:tmpl w:val="49E2EB34"/>
    <w:lvl w:ilvl="0" w:tplc="543E3E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42A7D"/>
    <w:multiLevelType w:val="hybridMultilevel"/>
    <w:tmpl w:val="5DB095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B275F"/>
    <w:multiLevelType w:val="hybridMultilevel"/>
    <w:tmpl w:val="67721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4547"/>
    <w:multiLevelType w:val="hybridMultilevel"/>
    <w:tmpl w:val="124C5970"/>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765CF"/>
    <w:multiLevelType w:val="hybridMultilevel"/>
    <w:tmpl w:val="A7A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47D91"/>
    <w:multiLevelType w:val="hybridMultilevel"/>
    <w:tmpl w:val="11649D80"/>
    <w:lvl w:ilvl="0" w:tplc="89282D58">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D7D38"/>
    <w:multiLevelType w:val="hybridMultilevel"/>
    <w:tmpl w:val="FE7C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4315F"/>
    <w:multiLevelType w:val="hybridMultilevel"/>
    <w:tmpl w:val="7B945A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9" w15:restartNumberingAfterBreak="0">
    <w:nsid w:val="6B026D4C"/>
    <w:multiLevelType w:val="hybridMultilevel"/>
    <w:tmpl w:val="8CE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415A8"/>
    <w:multiLevelType w:val="hybridMultilevel"/>
    <w:tmpl w:val="228EF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490BA8"/>
    <w:multiLevelType w:val="hybridMultilevel"/>
    <w:tmpl w:val="9D0C71B4"/>
    <w:lvl w:ilvl="0" w:tplc="543E3E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C79A3"/>
    <w:multiLevelType w:val="hybridMultilevel"/>
    <w:tmpl w:val="D6564B70"/>
    <w:lvl w:ilvl="0" w:tplc="60D40DBC">
      <w:start w:val="1"/>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424973"/>
    <w:multiLevelType w:val="hybridMultilevel"/>
    <w:tmpl w:val="10783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D36B2C"/>
    <w:multiLevelType w:val="hybridMultilevel"/>
    <w:tmpl w:val="6E5885AE"/>
    <w:lvl w:ilvl="0" w:tplc="89282D58">
      <w:numFmt w:val="bullet"/>
      <w:lvlText w:val=""/>
      <w:lvlJc w:val="left"/>
      <w:pPr>
        <w:tabs>
          <w:tab w:val="num" w:pos="720"/>
        </w:tabs>
        <w:ind w:left="720" w:hanging="360"/>
      </w:pPr>
      <w:rPr>
        <w:rFonts w:ascii="Symbol" w:eastAsia="Times New Roman"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809106">
    <w:abstractNumId w:val="15"/>
  </w:num>
  <w:num w:numId="2" w16cid:durableId="1813907162">
    <w:abstractNumId w:val="41"/>
  </w:num>
  <w:num w:numId="3" w16cid:durableId="727189924">
    <w:abstractNumId w:val="31"/>
  </w:num>
  <w:num w:numId="4" w16cid:durableId="2124691632">
    <w:abstractNumId w:val="11"/>
  </w:num>
  <w:num w:numId="5" w16cid:durableId="619995040">
    <w:abstractNumId w:val="27"/>
  </w:num>
  <w:num w:numId="6" w16cid:durableId="1669014531">
    <w:abstractNumId w:val="24"/>
  </w:num>
  <w:num w:numId="7" w16cid:durableId="115875216">
    <w:abstractNumId w:val="42"/>
  </w:num>
  <w:num w:numId="8" w16cid:durableId="160968014">
    <w:abstractNumId w:val="25"/>
  </w:num>
  <w:num w:numId="9" w16cid:durableId="1820026973">
    <w:abstractNumId w:val="28"/>
  </w:num>
  <w:num w:numId="10" w16cid:durableId="1730228048">
    <w:abstractNumId w:val="8"/>
  </w:num>
  <w:num w:numId="11" w16cid:durableId="1329168309">
    <w:abstractNumId w:val="39"/>
  </w:num>
  <w:num w:numId="12" w16cid:durableId="1618683118">
    <w:abstractNumId w:val="43"/>
  </w:num>
  <w:num w:numId="13" w16cid:durableId="1445343219">
    <w:abstractNumId w:val="26"/>
  </w:num>
  <w:num w:numId="14" w16cid:durableId="1484739776">
    <w:abstractNumId w:val="34"/>
  </w:num>
  <w:num w:numId="15" w16cid:durableId="1498766695">
    <w:abstractNumId w:val="18"/>
  </w:num>
  <w:num w:numId="16" w16cid:durableId="772407325">
    <w:abstractNumId w:val="13"/>
  </w:num>
  <w:num w:numId="17" w16cid:durableId="673803628">
    <w:abstractNumId w:val="44"/>
  </w:num>
  <w:num w:numId="18" w16cid:durableId="1287540163">
    <w:abstractNumId w:val="37"/>
  </w:num>
  <w:num w:numId="19" w16cid:durableId="694230957">
    <w:abstractNumId w:val="32"/>
  </w:num>
  <w:num w:numId="20" w16cid:durableId="2131244779">
    <w:abstractNumId w:val="36"/>
  </w:num>
  <w:num w:numId="21" w16cid:durableId="1734153609">
    <w:abstractNumId w:val="4"/>
  </w:num>
  <w:num w:numId="22" w16cid:durableId="1788040868">
    <w:abstractNumId w:val="20"/>
  </w:num>
  <w:num w:numId="23" w16cid:durableId="245921768">
    <w:abstractNumId w:val="38"/>
  </w:num>
  <w:num w:numId="24" w16cid:durableId="2027246817">
    <w:abstractNumId w:val="2"/>
  </w:num>
  <w:num w:numId="25" w16cid:durableId="765152111">
    <w:abstractNumId w:val="35"/>
  </w:num>
  <w:num w:numId="26" w16cid:durableId="404842007">
    <w:abstractNumId w:val="23"/>
  </w:num>
  <w:num w:numId="27" w16cid:durableId="7683394">
    <w:abstractNumId w:val="12"/>
  </w:num>
  <w:num w:numId="28" w16cid:durableId="1222257137">
    <w:abstractNumId w:val="40"/>
  </w:num>
  <w:num w:numId="29" w16cid:durableId="837426831">
    <w:abstractNumId w:val="3"/>
  </w:num>
  <w:num w:numId="30" w16cid:durableId="816536592">
    <w:abstractNumId w:val="33"/>
  </w:num>
  <w:num w:numId="31" w16cid:durableId="251134336">
    <w:abstractNumId w:val="22"/>
  </w:num>
  <w:num w:numId="32" w16cid:durableId="882447956">
    <w:abstractNumId w:val="30"/>
  </w:num>
  <w:num w:numId="33" w16cid:durableId="2105110948">
    <w:abstractNumId w:val="7"/>
  </w:num>
  <w:num w:numId="34" w16cid:durableId="1830053913">
    <w:abstractNumId w:val="10"/>
  </w:num>
  <w:num w:numId="35" w16cid:durableId="1509754793">
    <w:abstractNumId w:val="9"/>
  </w:num>
  <w:num w:numId="36" w16cid:durableId="1919897542">
    <w:abstractNumId w:val="5"/>
  </w:num>
  <w:num w:numId="37" w16cid:durableId="152646408">
    <w:abstractNumId w:val="1"/>
  </w:num>
  <w:num w:numId="38" w16cid:durableId="1594557711">
    <w:abstractNumId w:val="21"/>
  </w:num>
  <w:num w:numId="39" w16cid:durableId="1343896963">
    <w:abstractNumId w:val="6"/>
  </w:num>
  <w:num w:numId="40" w16cid:durableId="952369432">
    <w:abstractNumId w:val="14"/>
  </w:num>
  <w:num w:numId="41" w16cid:durableId="1828399704">
    <w:abstractNumId w:val="17"/>
  </w:num>
  <w:num w:numId="42" w16cid:durableId="1179931643">
    <w:abstractNumId w:val="16"/>
  </w:num>
  <w:num w:numId="43" w16cid:durableId="1426993894">
    <w:abstractNumId w:val="19"/>
  </w:num>
  <w:num w:numId="44" w16cid:durableId="1197430104">
    <w:abstractNumId w:val="29"/>
  </w:num>
  <w:num w:numId="45" w16cid:durableId="82686950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E88"/>
    <w:rsid w:val="00002CE2"/>
    <w:rsid w:val="00010C7A"/>
    <w:rsid w:val="0001604B"/>
    <w:rsid w:val="00016FAC"/>
    <w:rsid w:val="00023E13"/>
    <w:rsid w:val="00035DF3"/>
    <w:rsid w:val="00035FA1"/>
    <w:rsid w:val="000410C3"/>
    <w:rsid w:val="00044127"/>
    <w:rsid w:val="00044C36"/>
    <w:rsid w:val="00054016"/>
    <w:rsid w:val="00054EC7"/>
    <w:rsid w:val="0006028C"/>
    <w:rsid w:val="000650D3"/>
    <w:rsid w:val="00066485"/>
    <w:rsid w:val="000721BD"/>
    <w:rsid w:val="00073ADB"/>
    <w:rsid w:val="00076C09"/>
    <w:rsid w:val="000776AE"/>
    <w:rsid w:val="000837E6"/>
    <w:rsid w:val="000874DB"/>
    <w:rsid w:val="00090883"/>
    <w:rsid w:val="000A18C8"/>
    <w:rsid w:val="000A4555"/>
    <w:rsid w:val="000A456F"/>
    <w:rsid w:val="000B0A43"/>
    <w:rsid w:val="000B22E3"/>
    <w:rsid w:val="000C2C9E"/>
    <w:rsid w:val="000D1408"/>
    <w:rsid w:val="000D3499"/>
    <w:rsid w:val="000D350D"/>
    <w:rsid w:val="000D38B0"/>
    <w:rsid w:val="000F435D"/>
    <w:rsid w:val="000F5D36"/>
    <w:rsid w:val="000F6677"/>
    <w:rsid w:val="001040AB"/>
    <w:rsid w:val="001113AB"/>
    <w:rsid w:val="00113C33"/>
    <w:rsid w:val="00115354"/>
    <w:rsid w:val="00117B37"/>
    <w:rsid w:val="00122C81"/>
    <w:rsid w:val="001269D3"/>
    <w:rsid w:val="001308AB"/>
    <w:rsid w:val="00133644"/>
    <w:rsid w:val="001372CD"/>
    <w:rsid w:val="00140429"/>
    <w:rsid w:val="00141DDF"/>
    <w:rsid w:val="001422F0"/>
    <w:rsid w:val="00145EC6"/>
    <w:rsid w:val="001477BA"/>
    <w:rsid w:val="001564CA"/>
    <w:rsid w:val="00162204"/>
    <w:rsid w:val="00167B94"/>
    <w:rsid w:val="00170290"/>
    <w:rsid w:val="00174004"/>
    <w:rsid w:val="00180968"/>
    <w:rsid w:val="001909F1"/>
    <w:rsid w:val="00194356"/>
    <w:rsid w:val="0019608C"/>
    <w:rsid w:val="001972BB"/>
    <w:rsid w:val="001A152F"/>
    <w:rsid w:val="001B20EA"/>
    <w:rsid w:val="001C1638"/>
    <w:rsid w:val="001C4877"/>
    <w:rsid w:val="001C4976"/>
    <w:rsid w:val="001D0C47"/>
    <w:rsid w:val="001D579F"/>
    <w:rsid w:val="001D746D"/>
    <w:rsid w:val="001E68E5"/>
    <w:rsid w:val="001E7049"/>
    <w:rsid w:val="001E7A7B"/>
    <w:rsid w:val="001F217E"/>
    <w:rsid w:val="001F42D3"/>
    <w:rsid w:val="001F5031"/>
    <w:rsid w:val="001F5AC1"/>
    <w:rsid w:val="00201A22"/>
    <w:rsid w:val="00207DD9"/>
    <w:rsid w:val="0021016E"/>
    <w:rsid w:val="002114EE"/>
    <w:rsid w:val="002166A2"/>
    <w:rsid w:val="00233214"/>
    <w:rsid w:val="00233D3C"/>
    <w:rsid w:val="00241A18"/>
    <w:rsid w:val="00244CED"/>
    <w:rsid w:val="002500A3"/>
    <w:rsid w:val="0025545A"/>
    <w:rsid w:val="002644BB"/>
    <w:rsid w:val="0026614A"/>
    <w:rsid w:val="002709AD"/>
    <w:rsid w:val="00270B2D"/>
    <w:rsid w:val="00271066"/>
    <w:rsid w:val="00273390"/>
    <w:rsid w:val="002735B4"/>
    <w:rsid w:val="00281C0C"/>
    <w:rsid w:val="00283E95"/>
    <w:rsid w:val="00286FE6"/>
    <w:rsid w:val="00290895"/>
    <w:rsid w:val="00291B11"/>
    <w:rsid w:val="002B17E5"/>
    <w:rsid w:val="002B5E31"/>
    <w:rsid w:val="002C1005"/>
    <w:rsid w:val="002C2EF2"/>
    <w:rsid w:val="002C472E"/>
    <w:rsid w:val="002C6153"/>
    <w:rsid w:val="002D2C60"/>
    <w:rsid w:val="002D4D4B"/>
    <w:rsid w:val="002D563F"/>
    <w:rsid w:val="002E14AD"/>
    <w:rsid w:val="002E237B"/>
    <w:rsid w:val="002E462D"/>
    <w:rsid w:val="002F5C95"/>
    <w:rsid w:val="003015B3"/>
    <w:rsid w:val="003038B3"/>
    <w:rsid w:val="00322E3F"/>
    <w:rsid w:val="00334AC7"/>
    <w:rsid w:val="003362AA"/>
    <w:rsid w:val="00337C7F"/>
    <w:rsid w:val="0034381E"/>
    <w:rsid w:val="00344CBB"/>
    <w:rsid w:val="00350C0C"/>
    <w:rsid w:val="00351288"/>
    <w:rsid w:val="003541F0"/>
    <w:rsid w:val="0035556D"/>
    <w:rsid w:val="00360590"/>
    <w:rsid w:val="00362A00"/>
    <w:rsid w:val="00373A97"/>
    <w:rsid w:val="0038431A"/>
    <w:rsid w:val="003849F1"/>
    <w:rsid w:val="003954ED"/>
    <w:rsid w:val="00395717"/>
    <w:rsid w:val="00397708"/>
    <w:rsid w:val="003A5F5B"/>
    <w:rsid w:val="003C02C5"/>
    <w:rsid w:val="003C03A8"/>
    <w:rsid w:val="003D1357"/>
    <w:rsid w:val="003D588F"/>
    <w:rsid w:val="003D637F"/>
    <w:rsid w:val="003E617C"/>
    <w:rsid w:val="003E670D"/>
    <w:rsid w:val="003E7721"/>
    <w:rsid w:val="003F1758"/>
    <w:rsid w:val="003F31AC"/>
    <w:rsid w:val="003F3956"/>
    <w:rsid w:val="003F529C"/>
    <w:rsid w:val="003F7A0B"/>
    <w:rsid w:val="00404C31"/>
    <w:rsid w:val="00404DC7"/>
    <w:rsid w:val="00406116"/>
    <w:rsid w:val="00415A09"/>
    <w:rsid w:val="00427386"/>
    <w:rsid w:val="00434498"/>
    <w:rsid w:val="00437D4E"/>
    <w:rsid w:val="00441866"/>
    <w:rsid w:val="004507DC"/>
    <w:rsid w:val="00455AB9"/>
    <w:rsid w:val="0046438A"/>
    <w:rsid w:val="004706A6"/>
    <w:rsid w:val="004753B3"/>
    <w:rsid w:val="00487D03"/>
    <w:rsid w:val="004948A0"/>
    <w:rsid w:val="004B1DBC"/>
    <w:rsid w:val="004B2EA0"/>
    <w:rsid w:val="004B5C33"/>
    <w:rsid w:val="004B6774"/>
    <w:rsid w:val="004C3DAA"/>
    <w:rsid w:val="004C5427"/>
    <w:rsid w:val="004C57A3"/>
    <w:rsid w:val="004C7AA1"/>
    <w:rsid w:val="004E1DD6"/>
    <w:rsid w:val="004E2527"/>
    <w:rsid w:val="004E2FB8"/>
    <w:rsid w:val="004E430E"/>
    <w:rsid w:val="004E4779"/>
    <w:rsid w:val="004E51AE"/>
    <w:rsid w:val="004E56A2"/>
    <w:rsid w:val="004E652C"/>
    <w:rsid w:val="004E6F58"/>
    <w:rsid w:val="004F0F22"/>
    <w:rsid w:val="004F2F01"/>
    <w:rsid w:val="004F4DB0"/>
    <w:rsid w:val="00502816"/>
    <w:rsid w:val="0050373E"/>
    <w:rsid w:val="00507907"/>
    <w:rsid w:val="0051160E"/>
    <w:rsid w:val="0051177C"/>
    <w:rsid w:val="00512DEF"/>
    <w:rsid w:val="00513466"/>
    <w:rsid w:val="00516999"/>
    <w:rsid w:val="00520433"/>
    <w:rsid w:val="005259A6"/>
    <w:rsid w:val="005269C1"/>
    <w:rsid w:val="005303DB"/>
    <w:rsid w:val="0053147F"/>
    <w:rsid w:val="00534F60"/>
    <w:rsid w:val="00535E12"/>
    <w:rsid w:val="00537155"/>
    <w:rsid w:val="00537621"/>
    <w:rsid w:val="005377B7"/>
    <w:rsid w:val="00540D09"/>
    <w:rsid w:val="00547858"/>
    <w:rsid w:val="00550D5C"/>
    <w:rsid w:val="00553612"/>
    <w:rsid w:val="00554245"/>
    <w:rsid w:val="00554CC9"/>
    <w:rsid w:val="00561D33"/>
    <w:rsid w:val="005665F8"/>
    <w:rsid w:val="0057297D"/>
    <w:rsid w:val="00581CFE"/>
    <w:rsid w:val="00582BFA"/>
    <w:rsid w:val="0058539A"/>
    <w:rsid w:val="0058679B"/>
    <w:rsid w:val="00595908"/>
    <w:rsid w:val="005A2E34"/>
    <w:rsid w:val="005A3343"/>
    <w:rsid w:val="005A401E"/>
    <w:rsid w:val="005B339D"/>
    <w:rsid w:val="005B73C5"/>
    <w:rsid w:val="005C25DE"/>
    <w:rsid w:val="005C5452"/>
    <w:rsid w:val="005C7864"/>
    <w:rsid w:val="005D41CD"/>
    <w:rsid w:val="005D4457"/>
    <w:rsid w:val="005D4A53"/>
    <w:rsid w:val="005E09E7"/>
    <w:rsid w:val="005E408D"/>
    <w:rsid w:val="005F4EA7"/>
    <w:rsid w:val="006015A0"/>
    <w:rsid w:val="0060417B"/>
    <w:rsid w:val="00611656"/>
    <w:rsid w:val="006151CC"/>
    <w:rsid w:val="006226A5"/>
    <w:rsid w:val="00631C84"/>
    <w:rsid w:val="0063225D"/>
    <w:rsid w:val="00635E1E"/>
    <w:rsid w:val="00636E41"/>
    <w:rsid w:val="00637B4C"/>
    <w:rsid w:val="00641126"/>
    <w:rsid w:val="00643DBC"/>
    <w:rsid w:val="00652098"/>
    <w:rsid w:val="006521C6"/>
    <w:rsid w:val="00654F8C"/>
    <w:rsid w:val="006606CE"/>
    <w:rsid w:val="00671A4B"/>
    <w:rsid w:val="00673DD7"/>
    <w:rsid w:val="00676F8F"/>
    <w:rsid w:val="006842AC"/>
    <w:rsid w:val="00684569"/>
    <w:rsid w:val="0068549A"/>
    <w:rsid w:val="006868FC"/>
    <w:rsid w:val="00694010"/>
    <w:rsid w:val="00697A81"/>
    <w:rsid w:val="006A219A"/>
    <w:rsid w:val="006A6A5D"/>
    <w:rsid w:val="006B4600"/>
    <w:rsid w:val="006B5B17"/>
    <w:rsid w:val="006B6611"/>
    <w:rsid w:val="006B681E"/>
    <w:rsid w:val="006C2DC8"/>
    <w:rsid w:val="006D0828"/>
    <w:rsid w:val="006D3E53"/>
    <w:rsid w:val="006D5136"/>
    <w:rsid w:val="006D7F7E"/>
    <w:rsid w:val="006E47C0"/>
    <w:rsid w:val="006E553C"/>
    <w:rsid w:val="006E63EE"/>
    <w:rsid w:val="006E6F30"/>
    <w:rsid w:val="006E712B"/>
    <w:rsid w:val="006E731D"/>
    <w:rsid w:val="00700745"/>
    <w:rsid w:val="00700C19"/>
    <w:rsid w:val="00703B30"/>
    <w:rsid w:val="007074AA"/>
    <w:rsid w:val="00707D0F"/>
    <w:rsid w:val="00720AD2"/>
    <w:rsid w:val="00721998"/>
    <w:rsid w:val="007243BD"/>
    <w:rsid w:val="0074277A"/>
    <w:rsid w:val="00743ECF"/>
    <w:rsid w:val="00750BE3"/>
    <w:rsid w:val="00751939"/>
    <w:rsid w:val="007531E5"/>
    <w:rsid w:val="0076464F"/>
    <w:rsid w:val="0076482A"/>
    <w:rsid w:val="00764F6D"/>
    <w:rsid w:val="00765792"/>
    <w:rsid w:val="00765B89"/>
    <w:rsid w:val="00766526"/>
    <w:rsid w:val="00784426"/>
    <w:rsid w:val="007951B8"/>
    <w:rsid w:val="007A4214"/>
    <w:rsid w:val="007A64A4"/>
    <w:rsid w:val="007B274F"/>
    <w:rsid w:val="007C03DD"/>
    <w:rsid w:val="007C221C"/>
    <w:rsid w:val="007D4E89"/>
    <w:rsid w:val="007D566D"/>
    <w:rsid w:val="007E7491"/>
    <w:rsid w:val="007F28BC"/>
    <w:rsid w:val="007F521E"/>
    <w:rsid w:val="007F616F"/>
    <w:rsid w:val="007F7604"/>
    <w:rsid w:val="00800B46"/>
    <w:rsid w:val="00801FF2"/>
    <w:rsid w:val="00802465"/>
    <w:rsid w:val="00804376"/>
    <w:rsid w:val="00804778"/>
    <w:rsid w:val="00806AFA"/>
    <w:rsid w:val="00814AE5"/>
    <w:rsid w:val="0082273A"/>
    <w:rsid w:val="00823071"/>
    <w:rsid w:val="00832BD4"/>
    <w:rsid w:val="0084458B"/>
    <w:rsid w:val="00850DD7"/>
    <w:rsid w:val="008545A3"/>
    <w:rsid w:val="0085494E"/>
    <w:rsid w:val="008567EA"/>
    <w:rsid w:val="008612C7"/>
    <w:rsid w:val="0086420D"/>
    <w:rsid w:val="00865146"/>
    <w:rsid w:val="00866B36"/>
    <w:rsid w:val="00877434"/>
    <w:rsid w:val="008813BD"/>
    <w:rsid w:val="00881B9F"/>
    <w:rsid w:val="00882BE3"/>
    <w:rsid w:val="00886B3D"/>
    <w:rsid w:val="00886C84"/>
    <w:rsid w:val="00887340"/>
    <w:rsid w:val="00893C65"/>
    <w:rsid w:val="00894A76"/>
    <w:rsid w:val="008962BC"/>
    <w:rsid w:val="008B20E3"/>
    <w:rsid w:val="008B38CC"/>
    <w:rsid w:val="008B6077"/>
    <w:rsid w:val="008C2CBF"/>
    <w:rsid w:val="008D09ED"/>
    <w:rsid w:val="008E605F"/>
    <w:rsid w:val="008E6516"/>
    <w:rsid w:val="008E6F2F"/>
    <w:rsid w:val="00901F20"/>
    <w:rsid w:val="0090267F"/>
    <w:rsid w:val="00906ED5"/>
    <w:rsid w:val="00906FA6"/>
    <w:rsid w:val="009111ED"/>
    <w:rsid w:val="009133C4"/>
    <w:rsid w:val="009316F8"/>
    <w:rsid w:val="009417B7"/>
    <w:rsid w:val="00951338"/>
    <w:rsid w:val="009527E3"/>
    <w:rsid w:val="0095363F"/>
    <w:rsid w:val="00953788"/>
    <w:rsid w:val="00963EAE"/>
    <w:rsid w:val="009644D9"/>
    <w:rsid w:val="0097164F"/>
    <w:rsid w:val="009742B9"/>
    <w:rsid w:val="00975E42"/>
    <w:rsid w:val="009814F7"/>
    <w:rsid w:val="00982B74"/>
    <w:rsid w:val="00990AA3"/>
    <w:rsid w:val="00990D7B"/>
    <w:rsid w:val="009A1001"/>
    <w:rsid w:val="009A1F00"/>
    <w:rsid w:val="009A4302"/>
    <w:rsid w:val="009A4309"/>
    <w:rsid w:val="009C5544"/>
    <w:rsid w:val="009D3866"/>
    <w:rsid w:val="009E66E8"/>
    <w:rsid w:val="009E7ABA"/>
    <w:rsid w:val="009F3FF2"/>
    <w:rsid w:val="009F7C07"/>
    <w:rsid w:val="00A00508"/>
    <w:rsid w:val="00A02B65"/>
    <w:rsid w:val="00A03793"/>
    <w:rsid w:val="00A066BC"/>
    <w:rsid w:val="00A0694F"/>
    <w:rsid w:val="00A1448F"/>
    <w:rsid w:val="00A2089E"/>
    <w:rsid w:val="00A22CA2"/>
    <w:rsid w:val="00A31801"/>
    <w:rsid w:val="00A319A3"/>
    <w:rsid w:val="00A3272B"/>
    <w:rsid w:val="00A3478A"/>
    <w:rsid w:val="00A52516"/>
    <w:rsid w:val="00A61DA1"/>
    <w:rsid w:val="00A76AFE"/>
    <w:rsid w:val="00A80A9E"/>
    <w:rsid w:val="00A918A3"/>
    <w:rsid w:val="00A9542A"/>
    <w:rsid w:val="00A95B51"/>
    <w:rsid w:val="00AA1451"/>
    <w:rsid w:val="00AA17D1"/>
    <w:rsid w:val="00AA1E84"/>
    <w:rsid w:val="00AA1ED1"/>
    <w:rsid w:val="00AA673D"/>
    <w:rsid w:val="00AA6BF5"/>
    <w:rsid w:val="00AA705E"/>
    <w:rsid w:val="00AB1956"/>
    <w:rsid w:val="00AB3F72"/>
    <w:rsid w:val="00AB6873"/>
    <w:rsid w:val="00AB68C9"/>
    <w:rsid w:val="00AC4E2B"/>
    <w:rsid w:val="00AC62FF"/>
    <w:rsid w:val="00AE39BC"/>
    <w:rsid w:val="00AF01DB"/>
    <w:rsid w:val="00AF3604"/>
    <w:rsid w:val="00AF690E"/>
    <w:rsid w:val="00B1216F"/>
    <w:rsid w:val="00B12581"/>
    <w:rsid w:val="00B249DE"/>
    <w:rsid w:val="00B42E5F"/>
    <w:rsid w:val="00B44164"/>
    <w:rsid w:val="00B52E7D"/>
    <w:rsid w:val="00B55002"/>
    <w:rsid w:val="00B570A7"/>
    <w:rsid w:val="00B73EC2"/>
    <w:rsid w:val="00B8302C"/>
    <w:rsid w:val="00B834E7"/>
    <w:rsid w:val="00B8649F"/>
    <w:rsid w:val="00BA4E00"/>
    <w:rsid w:val="00BA5F7E"/>
    <w:rsid w:val="00BA6C99"/>
    <w:rsid w:val="00BA6F14"/>
    <w:rsid w:val="00BB3493"/>
    <w:rsid w:val="00BB65E2"/>
    <w:rsid w:val="00BD113F"/>
    <w:rsid w:val="00BD4D18"/>
    <w:rsid w:val="00BE089D"/>
    <w:rsid w:val="00BE1ABA"/>
    <w:rsid w:val="00BE2ABB"/>
    <w:rsid w:val="00BF02D7"/>
    <w:rsid w:val="00C015EC"/>
    <w:rsid w:val="00C036CF"/>
    <w:rsid w:val="00C057D5"/>
    <w:rsid w:val="00C3084E"/>
    <w:rsid w:val="00C30915"/>
    <w:rsid w:val="00C3132F"/>
    <w:rsid w:val="00C3361D"/>
    <w:rsid w:val="00C35F8C"/>
    <w:rsid w:val="00C360BE"/>
    <w:rsid w:val="00C40038"/>
    <w:rsid w:val="00C40C4D"/>
    <w:rsid w:val="00C435E9"/>
    <w:rsid w:val="00C46247"/>
    <w:rsid w:val="00C47616"/>
    <w:rsid w:val="00C519F5"/>
    <w:rsid w:val="00C60754"/>
    <w:rsid w:val="00C6124A"/>
    <w:rsid w:val="00C6215C"/>
    <w:rsid w:val="00C62251"/>
    <w:rsid w:val="00C648CA"/>
    <w:rsid w:val="00C66C9F"/>
    <w:rsid w:val="00C67DCE"/>
    <w:rsid w:val="00C70B16"/>
    <w:rsid w:val="00C8105A"/>
    <w:rsid w:val="00C92318"/>
    <w:rsid w:val="00C96E88"/>
    <w:rsid w:val="00CB13C3"/>
    <w:rsid w:val="00CB19F6"/>
    <w:rsid w:val="00CC0073"/>
    <w:rsid w:val="00CC166C"/>
    <w:rsid w:val="00CC471D"/>
    <w:rsid w:val="00CC7B19"/>
    <w:rsid w:val="00CD144A"/>
    <w:rsid w:val="00CD252E"/>
    <w:rsid w:val="00CE06ED"/>
    <w:rsid w:val="00CE3053"/>
    <w:rsid w:val="00CF076F"/>
    <w:rsid w:val="00CF73FC"/>
    <w:rsid w:val="00D1061C"/>
    <w:rsid w:val="00D10900"/>
    <w:rsid w:val="00D202A5"/>
    <w:rsid w:val="00D22B86"/>
    <w:rsid w:val="00D2758A"/>
    <w:rsid w:val="00D343CB"/>
    <w:rsid w:val="00D35437"/>
    <w:rsid w:val="00D407E7"/>
    <w:rsid w:val="00D45F3A"/>
    <w:rsid w:val="00D544B6"/>
    <w:rsid w:val="00D57436"/>
    <w:rsid w:val="00D61901"/>
    <w:rsid w:val="00D66AFC"/>
    <w:rsid w:val="00D6700F"/>
    <w:rsid w:val="00D71D02"/>
    <w:rsid w:val="00D74236"/>
    <w:rsid w:val="00D81DFC"/>
    <w:rsid w:val="00D92B9A"/>
    <w:rsid w:val="00D9562C"/>
    <w:rsid w:val="00DA08B7"/>
    <w:rsid w:val="00DA0AC0"/>
    <w:rsid w:val="00DA1FB9"/>
    <w:rsid w:val="00DC0B86"/>
    <w:rsid w:val="00DC43DD"/>
    <w:rsid w:val="00DC44B9"/>
    <w:rsid w:val="00DC4B8F"/>
    <w:rsid w:val="00DC700F"/>
    <w:rsid w:val="00DE29FB"/>
    <w:rsid w:val="00DE6656"/>
    <w:rsid w:val="00DE707A"/>
    <w:rsid w:val="00DE743B"/>
    <w:rsid w:val="00DE7B3C"/>
    <w:rsid w:val="00E01AF8"/>
    <w:rsid w:val="00E0240E"/>
    <w:rsid w:val="00E04BC8"/>
    <w:rsid w:val="00E11277"/>
    <w:rsid w:val="00E22AFB"/>
    <w:rsid w:val="00E255FF"/>
    <w:rsid w:val="00E302C6"/>
    <w:rsid w:val="00E318AA"/>
    <w:rsid w:val="00E340D9"/>
    <w:rsid w:val="00E36BCA"/>
    <w:rsid w:val="00E413B5"/>
    <w:rsid w:val="00E53D5A"/>
    <w:rsid w:val="00E756FA"/>
    <w:rsid w:val="00E84152"/>
    <w:rsid w:val="00E84487"/>
    <w:rsid w:val="00E905D6"/>
    <w:rsid w:val="00E91323"/>
    <w:rsid w:val="00E97A6F"/>
    <w:rsid w:val="00EA1CF2"/>
    <w:rsid w:val="00EA5380"/>
    <w:rsid w:val="00EA7B47"/>
    <w:rsid w:val="00EB3B1F"/>
    <w:rsid w:val="00EC5020"/>
    <w:rsid w:val="00ED22D3"/>
    <w:rsid w:val="00ED354B"/>
    <w:rsid w:val="00ED3E1E"/>
    <w:rsid w:val="00ED5A79"/>
    <w:rsid w:val="00ED62C3"/>
    <w:rsid w:val="00EE0FBC"/>
    <w:rsid w:val="00EE428A"/>
    <w:rsid w:val="00EE4E93"/>
    <w:rsid w:val="00EE79F4"/>
    <w:rsid w:val="00EF5BDB"/>
    <w:rsid w:val="00EF6C1C"/>
    <w:rsid w:val="00EF7A51"/>
    <w:rsid w:val="00F01FFC"/>
    <w:rsid w:val="00F06355"/>
    <w:rsid w:val="00F102B3"/>
    <w:rsid w:val="00F12EC2"/>
    <w:rsid w:val="00F17522"/>
    <w:rsid w:val="00F17FFB"/>
    <w:rsid w:val="00F33BEC"/>
    <w:rsid w:val="00F35EF7"/>
    <w:rsid w:val="00F4058B"/>
    <w:rsid w:val="00F4362A"/>
    <w:rsid w:val="00F43E01"/>
    <w:rsid w:val="00F62913"/>
    <w:rsid w:val="00F73BDE"/>
    <w:rsid w:val="00F75315"/>
    <w:rsid w:val="00F75F3C"/>
    <w:rsid w:val="00F80F2B"/>
    <w:rsid w:val="00F846C8"/>
    <w:rsid w:val="00F8583F"/>
    <w:rsid w:val="00F85866"/>
    <w:rsid w:val="00F938B5"/>
    <w:rsid w:val="00F96B11"/>
    <w:rsid w:val="00F9719C"/>
    <w:rsid w:val="00FA0F6B"/>
    <w:rsid w:val="00FB3D85"/>
    <w:rsid w:val="00FC3344"/>
    <w:rsid w:val="00FD156A"/>
    <w:rsid w:val="00FD46A9"/>
    <w:rsid w:val="00FD6DCE"/>
    <w:rsid w:val="00FD75B8"/>
    <w:rsid w:val="00FE11FD"/>
    <w:rsid w:val="00FE2193"/>
    <w:rsid w:val="00FE28D4"/>
    <w:rsid w:val="00FE59D7"/>
    <w:rsid w:val="00FF5991"/>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7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paragraph" w:styleId="Header">
    <w:name w:val="header"/>
    <w:basedOn w:val="Normal"/>
    <w:link w:val="HeaderChar"/>
    <w:uiPriority w:val="99"/>
    <w:unhideWhenUsed/>
    <w:rsid w:val="007A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4A4"/>
  </w:style>
  <w:style w:type="paragraph" w:styleId="Footer">
    <w:name w:val="footer"/>
    <w:basedOn w:val="Normal"/>
    <w:link w:val="FooterChar"/>
    <w:uiPriority w:val="99"/>
    <w:unhideWhenUsed/>
    <w:rsid w:val="007A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4A4"/>
  </w:style>
  <w:style w:type="paragraph" w:customStyle="1" w:styleId="Normal1">
    <w:name w:val="Normal1"/>
    <w:rsid w:val="000D1408"/>
    <w:pPr>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fec-aberdeenshire.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66CB-4621-4474-A686-31C42B3D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24</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David Williams</cp:lastModifiedBy>
  <cp:revision>99</cp:revision>
  <cp:lastPrinted>2021-08-25T12:50:00Z</cp:lastPrinted>
  <dcterms:created xsi:type="dcterms:W3CDTF">2022-09-06T09:05:00Z</dcterms:created>
  <dcterms:modified xsi:type="dcterms:W3CDTF">2022-09-06T13:13:00Z</dcterms:modified>
</cp:coreProperties>
</file>